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CF9D9">
      <w:pPr>
        <w:widowControl/>
        <w:spacing w:line="600" w:lineRule="exact"/>
        <w:ind w:right="147"/>
        <w:jc w:val="both"/>
        <w:rPr>
          <w:rFonts w:hint="default" w:cs="黑体"/>
          <w:bCs/>
          <w:kern w:val="2"/>
          <w:sz w:val="32"/>
          <w:szCs w:val="32"/>
          <w:lang w:val="en-US" w:eastAsia="zh-CN"/>
        </w:rPr>
      </w:pPr>
      <w:r>
        <w:rPr>
          <w:rFonts w:hint="eastAsia" w:cs="黑体"/>
          <w:bCs/>
          <w:kern w:val="2"/>
          <w:sz w:val="32"/>
          <w:szCs w:val="32"/>
          <w:lang w:val="en-US" w:eastAsia="zh-CN"/>
        </w:rPr>
        <w:t>附件1:各二级学院推荐名额分配表</w:t>
      </w:r>
    </w:p>
    <w:tbl>
      <w:tblPr>
        <w:tblStyle w:val="8"/>
        <w:tblpPr w:leftFromText="180" w:rightFromText="180" w:vertAnchor="page" w:horzAnchor="page" w:tblpXSpec="center" w:tblpY="264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4533"/>
        <w:gridCol w:w="1950"/>
        <w:gridCol w:w="4464"/>
      </w:tblGrid>
      <w:tr w14:paraId="129FF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330" w:type="dxa"/>
            <w:vAlign w:val="center"/>
          </w:tcPr>
          <w:p w14:paraId="4E73F0F7">
            <w:pPr>
              <w:widowControl/>
              <w:spacing w:line="600" w:lineRule="exact"/>
              <w:ind w:right="147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  <w:t xml:space="preserve"> 序 号</w:t>
            </w:r>
          </w:p>
        </w:tc>
        <w:tc>
          <w:tcPr>
            <w:tcW w:w="4533" w:type="dxa"/>
            <w:vAlign w:val="center"/>
          </w:tcPr>
          <w:p w14:paraId="3485819E">
            <w:pPr>
              <w:widowControl/>
              <w:spacing w:line="600" w:lineRule="exact"/>
              <w:ind w:right="147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  <w:t>二级学院</w:t>
            </w:r>
          </w:p>
        </w:tc>
        <w:tc>
          <w:tcPr>
            <w:tcW w:w="1950" w:type="dxa"/>
            <w:vAlign w:val="center"/>
          </w:tcPr>
          <w:p w14:paraId="2FA1AC34">
            <w:pPr>
              <w:widowControl/>
              <w:spacing w:line="600" w:lineRule="exact"/>
              <w:ind w:right="147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  <w:t>推荐名额</w:t>
            </w:r>
          </w:p>
        </w:tc>
        <w:tc>
          <w:tcPr>
            <w:tcW w:w="4464" w:type="dxa"/>
            <w:vAlign w:val="center"/>
          </w:tcPr>
          <w:p w14:paraId="0F7CB10D">
            <w:pPr>
              <w:widowControl/>
              <w:spacing w:line="600" w:lineRule="exact"/>
              <w:ind w:right="147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  <w:t>备  注</w:t>
            </w:r>
          </w:p>
        </w:tc>
      </w:tr>
      <w:tr w14:paraId="1FF5C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30" w:type="dxa"/>
            <w:vAlign w:val="center"/>
          </w:tcPr>
          <w:p w14:paraId="6778682F">
            <w:pPr>
              <w:widowControl/>
              <w:spacing w:line="600" w:lineRule="exact"/>
              <w:ind w:right="147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533" w:type="dxa"/>
            <w:vAlign w:val="center"/>
          </w:tcPr>
          <w:p w14:paraId="7714A359">
            <w:pPr>
              <w:widowControl/>
              <w:spacing w:line="600" w:lineRule="exact"/>
              <w:ind w:right="147"/>
              <w:jc w:val="center"/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  <w:t>电子商务学院</w:t>
            </w:r>
          </w:p>
        </w:tc>
        <w:tc>
          <w:tcPr>
            <w:tcW w:w="1950" w:type="dxa"/>
            <w:vAlign w:val="center"/>
          </w:tcPr>
          <w:p w14:paraId="0637D19D">
            <w:pPr>
              <w:widowControl/>
              <w:spacing w:line="600" w:lineRule="exact"/>
              <w:ind w:right="147"/>
              <w:jc w:val="center"/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4464" w:type="dxa"/>
            <w:vMerge w:val="restart"/>
            <w:vAlign w:val="center"/>
          </w:tcPr>
          <w:p w14:paraId="2DE451BE">
            <w:pPr>
              <w:widowControl/>
              <w:spacing w:line="600" w:lineRule="exact"/>
              <w:ind w:right="147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  <w:t>每个学院推荐的男生寝室不得少于2个。</w:t>
            </w:r>
          </w:p>
        </w:tc>
      </w:tr>
      <w:tr w14:paraId="01D52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30" w:type="dxa"/>
            <w:vAlign w:val="center"/>
          </w:tcPr>
          <w:p w14:paraId="2EA63F16">
            <w:pPr>
              <w:widowControl/>
              <w:spacing w:line="600" w:lineRule="exact"/>
              <w:ind w:right="147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533" w:type="dxa"/>
            <w:vAlign w:val="center"/>
          </w:tcPr>
          <w:p w14:paraId="6574447D">
            <w:pPr>
              <w:widowControl/>
              <w:spacing w:line="600" w:lineRule="exact"/>
              <w:ind w:right="147"/>
              <w:jc w:val="center"/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  <w:t>国际商务与旅游学院</w:t>
            </w:r>
          </w:p>
        </w:tc>
        <w:tc>
          <w:tcPr>
            <w:tcW w:w="1950" w:type="dxa"/>
            <w:vAlign w:val="center"/>
          </w:tcPr>
          <w:p w14:paraId="3B0B365A">
            <w:pPr>
              <w:widowControl/>
              <w:spacing w:line="600" w:lineRule="exact"/>
              <w:ind w:right="147"/>
              <w:jc w:val="center"/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4464" w:type="dxa"/>
            <w:vMerge w:val="continue"/>
            <w:vAlign w:val="center"/>
          </w:tcPr>
          <w:p w14:paraId="14AB7BCE">
            <w:pPr>
              <w:widowControl/>
              <w:spacing w:line="600" w:lineRule="exact"/>
              <w:ind w:right="147" w:firstLine="640" w:firstLineChars="200"/>
              <w:jc w:val="both"/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</w:tr>
      <w:tr w14:paraId="1A76F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30" w:type="dxa"/>
            <w:vAlign w:val="center"/>
          </w:tcPr>
          <w:p w14:paraId="32CD2B79">
            <w:pPr>
              <w:widowControl/>
              <w:spacing w:line="600" w:lineRule="exact"/>
              <w:ind w:right="147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533" w:type="dxa"/>
            <w:vAlign w:val="center"/>
          </w:tcPr>
          <w:p w14:paraId="44CD7860">
            <w:pPr>
              <w:widowControl/>
              <w:spacing w:line="600" w:lineRule="exact"/>
              <w:ind w:right="147"/>
              <w:jc w:val="center"/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  <w:t>会计学院</w:t>
            </w:r>
          </w:p>
        </w:tc>
        <w:tc>
          <w:tcPr>
            <w:tcW w:w="1950" w:type="dxa"/>
            <w:vAlign w:val="center"/>
          </w:tcPr>
          <w:p w14:paraId="6DA03FEE">
            <w:pPr>
              <w:widowControl/>
              <w:spacing w:line="600" w:lineRule="exact"/>
              <w:ind w:right="147"/>
              <w:jc w:val="center"/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4464" w:type="dxa"/>
            <w:vMerge w:val="continue"/>
            <w:vAlign w:val="center"/>
          </w:tcPr>
          <w:p w14:paraId="487D0A20">
            <w:pPr>
              <w:widowControl/>
              <w:spacing w:line="600" w:lineRule="exact"/>
              <w:ind w:right="147" w:firstLine="640" w:firstLineChars="200"/>
              <w:jc w:val="both"/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</w:tr>
      <w:tr w14:paraId="1F1F2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30" w:type="dxa"/>
            <w:vAlign w:val="center"/>
          </w:tcPr>
          <w:p w14:paraId="1E27A84E">
            <w:pPr>
              <w:widowControl/>
              <w:spacing w:line="600" w:lineRule="exact"/>
              <w:ind w:right="147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533" w:type="dxa"/>
            <w:vAlign w:val="center"/>
          </w:tcPr>
          <w:p w14:paraId="4FA85C8B">
            <w:pPr>
              <w:widowControl/>
              <w:spacing w:line="600" w:lineRule="exact"/>
              <w:ind w:right="147"/>
              <w:jc w:val="center"/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  <w:t>金融科技学院</w:t>
            </w:r>
          </w:p>
        </w:tc>
        <w:tc>
          <w:tcPr>
            <w:tcW w:w="1950" w:type="dxa"/>
            <w:vAlign w:val="center"/>
          </w:tcPr>
          <w:p w14:paraId="011499AD">
            <w:pPr>
              <w:widowControl/>
              <w:spacing w:line="600" w:lineRule="exact"/>
              <w:ind w:right="147"/>
              <w:jc w:val="center"/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464" w:type="dxa"/>
            <w:vMerge w:val="continue"/>
            <w:vAlign w:val="center"/>
          </w:tcPr>
          <w:p w14:paraId="116A835E">
            <w:pPr>
              <w:widowControl/>
              <w:spacing w:line="600" w:lineRule="exact"/>
              <w:ind w:right="147" w:firstLine="640" w:firstLineChars="200"/>
              <w:jc w:val="both"/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</w:tr>
      <w:tr w14:paraId="43189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30" w:type="dxa"/>
            <w:vAlign w:val="center"/>
          </w:tcPr>
          <w:p w14:paraId="13FB1109">
            <w:pPr>
              <w:widowControl/>
              <w:spacing w:line="600" w:lineRule="exact"/>
              <w:ind w:right="147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533" w:type="dxa"/>
            <w:vAlign w:val="center"/>
          </w:tcPr>
          <w:p w14:paraId="587463D7">
            <w:pPr>
              <w:widowControl/>
              <w:spacing w:line="600" w:lineRule="exact"/>
              <w:ind w:right="147"/>
              <w:jc w:val="center"/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  <w:t>文化与法律学院</w:t>
            </w:r>
          </w:p>
        </w:tc>
        <w:tc>
          <w:tcPr>
            <w:tcW w:w="1950" w:type="dxa"/>
            <w:vAlign w:val="center"/>
          </w:tcPr>
          <w:p w14:paraId="1434D0B6">
            <w:pPr>
              <w:widowControl/>
              <w:spacing w:line="600" w:lineRule="exact"/>
              <w:ind w:right="147"/>
              <w:jc w:val="center"/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4464" w:type="dxa"/>
            <w:vMerge w:val="continue"/>
            <w:vAlign w:val="center"/>
          </w:tcPr>
          <w:p w14:paraId="09336B39">
            <w:pPr>
              <w:widowControl/>
              <w:spacing w:line="600" w:lineRule="exact"/>
              <w:ind w:right="147" w:firstLine="640" w:firstLineChars="200"/>
              <w:jc w:val="both"/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</w:tr>
      <w:tr w14:paraId="58FDB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30" w:type="dxa"/>
            <w:vAlign w:val="center"/>
          </w:tcPr>
          <w:p w14:paraId="5CEE5631">
            <w:pPr>
              <w:widowControl/>
              <w:spacing w:line="600" w:lineRule="exact"/>
              <w:ind w:right="147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533" w:type="dxa"/>
            <w:vAlign w:val="center"/>
          </w:tcPr>
          <w:p w14:paraId="4E5CBF6D">
            <w:pPr>
              <w:widowControl/>
              <w:spacing w:line="600" w:lineRule="exact"/>
              <w:ind w:right="147"/>
              <w:jc w:val="center"/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  <w:t>信息与人工智能学院</w:t>
            </w:r>
          </w:p>
        </w:tc>
        <w:tc>
          <w:tcPr>
            <w:tcW w:w="1950" w:type="dxa"/>
            <w:vAlign w:val="center"/>
          </w:tcPr>
          <w:p w14:paraId="4DEE5304">
            <w:pPr>
              <w:widowControl/>
              <w:spacing w:line="600" w:lineRule="exact"/>
              <w:ind w:right="147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4464" w:type="dxa"/>
            <w:vMerge w:val="continue"/>
            <w:vAlign w:val="center"/>
          </w:tcPr>
          <w:p w14:paraId="79FE09B2">
            <w:pPr>
              <w:widowControl/>
              <w:spacing w:line="600" w:lineRule="exact"/>
              <w:ind w:right="147" w:firstLine="640" w:firstLineChars="200"/>
              <w:jc w:val="both"/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</w:tr>
      <w:tr w14:paraId="18D2E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30" w:type="dxa"/>
            <w:tcBorders>
              <w:bottom w:val="single" w:color="auto" w:sz="4" w:space="0"/>
            </w:tcBorders>
            <w:vAlign w:val="center"/>
          </w:tcPr>
          <w:p w14:paraId="013CA895">
            <w:pPr>
              <w:widowControl/>
              <w:spacing w:line="600" w:lineRule="exact"/>
              <w:ind w:right="147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533" w:type="dxa"/>
            <w:tcBorders>
              <w:bottom w:val="single" w:color="auto" w:sz="4" w:space="0"/>
            </w:tcBorders>
            <w:vAlign w:val="center"/>
          </w:tcPr>
          <w:p w14:paraId="2297F121">
            <w:pPr>
              <w:widowControl/>
              <w:spacing w:line="600" w:lineRule="exact"/>
              <w:ind w:right="147"/>
              <w:jc w:val="center"/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  <w:t>艺术设计学院</w:t>
            </w:r>
          </w:p>
        </w:tc>
        <w:tc>
          <w:tcPr>
            <w:tcW w:w="1950" w:type="dxa"/>
            <w:vAlign w:val="center"/>
          </w:tcPr>
          <w:p w14:paraId="1FCAB4B8">
            <w:pPr>
              <w:widowControl/>
              <w:spacing w:line="600" w:lineRule="exact"/>
              <w:ind w:right="147"/>
              <w:jc w:val="center"/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4464" w:type="dxa"/>
            <w:vMerge w:val="continue"/>
            <w:vAlign w:val="center"/>
          </w:tcPr>
          <w:p w14:paraId="10054173">
            <w:pPr>
              <w:widowControl/>
              <w:spacing w:line="600" w:lineRule="exact"/>
              <w:ind w:right="147" w:firstLine="640" w:firstLineChars="200"/>
              <w:jc w:val="both"/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</w:tr>
      <w:tr w14:paraId="5BE2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6B837">
            <w:pPr>
              <w:widowControl/>
              <w:spacing w:line="600" w:lineRule="exact"/>
              <w:ind w:right="147"/>
              <w:jc w:val="center"/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1950" w:type="dxa"/>
            <w:tcBorders>
              <w:left w:val="single" w:color="auto" w:sz="4" w:space="0"/>
            </w:tcBorders>
            <w:vAlign w:val="center"/>
          </w:tcPr>
          <w:p w14:paraId="7CFA206B">
            <w:pPr>
              <w:widowControl/>
              <w:spacing w:line="600" w:lineRule="exact"/>
              <w:ind w:right="147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4464" w:type="dxa"/>
            <w:vMerge w:val="continue"/>
            <w:vAlign w:val="center"/>
          </w:tcPr>
          <w:p w14:paraId="0051A921">
            <w:pPr>
              <w:widowControl/>
              <w:spacing w:line="600" w:lineRule="exact"/>
              <w:ind w:right="147" w:firstLine="640" w:firstLineChars="200"/>
              <w:jc w:val="both"/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</w:tr>
    </w:tbl>
    <w:p w14:paraId="1C9204A1">
      <w:pPr>
        <w:widowControl/>
        <w:spacing w:line="600" w:lineRule="exact"/>
        <w:ind w:right="147" w:firstLine="640" w:firstLineChars="200"/>
        <w:jc w:val="both"/>
        <w:rPr>
          <w:rFonts w:hint="eastAsia" w:cs="黑体"/>
          <w:bCs/>
          <w:kern w:val="2"/>
          <w:sz w:val="32"/>
          <w:szCs w:val="32"/>
          <w:lang w:val="en-US" w:eastAsia="zh-CN"/>
        </w:rPr>
      </w:pPr>
    </w:p>
    <w:p w14:paraId="6C0A965A">
      <w:pPr>
        <w:widowControl/>
        <w:spacing w:line="600" w:lineRule="exact"/>
        <w:ind w:right="147" w:firstLine="640" w:firstLineChars="200"/>
        <w:jc w:val="both"/>
        <w:rPr>
          <w:rFonts w:hint="eastAsia" w:cs="黑体"/>
          <w:bCs/>
          <w:kern w:val="2"/>
          <w:sz w:val="32"/>
          <w:szCs w:val="32"/>
          <w:lang w:val="en-US" w:eastAsia="zh-CN"/>
        </w:rPr>
      </w:pPr>
    </w:p>
    <w:p w14:paraId="435EA670">
      <w:pPr>
        <w:widowControl/>
        <w:spacing w:line="600" w:lineRule="exact"/>
        <w:ind w:right="147" w:firstLine="640" w:firstLineChars="200"/>
        <w:jc w:val="both"/>
        <w:rPr>
          <w:rFonts w:hint="eastAsia" w:cs="黑体"/>
          <w:bCs/>
          <w:kern w:val="2"/>
          <w:sz w:val="32"/>
          <w:szCs w:val="32"/>
          <w:lang w:val="en-US" w:eastAsia="zh-CN"/>
        </w:rPr>
      </w:pPr>
    </w:p>
    <w:p w14:paraId="14076F82">
      <w:pPr>
        <w:widowControl/>
        <w:spacing w:line="600" w:lineRule="exact"/>
        <w:ind w:right="147" w:firstLine="640" w:firstLineChars="200"/>
        <w:jc w:val="both"/>
        <w:rPr>
          <w:rFonts w:hint="eastAsia" w:cs="黑体"/>
          <w:bCs/>
          <w:kern w:val="2"/>
          <w:sz w:val="32"/>
          <w:szCs w:val="32"/>
          <w:lang w:val="en-US" w:eastAsia="zh-CN"/>
        </w:rPr>
      </w:pPr>
    </w:p>
    <w:p w14:paraId="76833D81">
      <w:pPr>
        <w:widowControl/>
        <w:spacing w:line="600" w:lineRule="exact"/>
        <w:ind w:right="147" w:firstLine="640" w:firstLineChars="200"/>
        <w:jc w:val="both"/>
        <w:rPr>
          <w:rFonts w:hint="eastAsia" w:cs="黑体"/>
          <w:bCs/>
          <w:kern w:val="2"/>
          <w:sz w:val="32"/>
          <w:szCs w:val="32"/>
          <w:lang w:val="en-US" w:eastAsia="zh-CN"/>
        </w:rPr>
      </w:pPr>
    </w:p>
    <w:p w14:paraId="566DD439">
      <w:pPr>
        <w:widowControl/>
        <w:spacing w:line="600" w:lineRule="exact"/>
        <w:ind w:right="147" w:firstLine="640" w:firstLineChars="200"/>
        <w:jc w:val="both"/>
        <w:rPr>
          <w:rFonts w:hint="eastAsia" w:cs="黑体"/>
          <w:bCs/>
          <w:kern w:val="2"/>
          <w:sz w:val="32"/>
          <w:szCs w:val="32"/>
          <w:lang w:val="en-US" w:eastAsia="zh-CN"/>
        </w:rPr>
      </w:pPr>
    </w:p>
    <w:p w14:paraId="3EC5D217">
      <w:pPr>
        <w:widowControl/>
        <w:spacing w:line="600" w:lineRule="exact"/>
        <w:ind w:right="147" w:firstLine="640" w:firstLineChars="200"/>
        <w:jc w:val="both"/>
        <w:rPr>
          <w:rFonts w:hint="eastAsia" w:cs="黑体"/>
          <w:bCs/>
          <w:kern w:val="2"/>
          <w:sz w:val="32"/>
          <w:szCs w:val="32"/>
          <w:lang w:val="en-US" w:eastAsia="zh-CN"/>
        </w:rPr>
      </w:pPr>
    </w:p>
    <w:p w14:paraId="77D7D19F">
      <w:pPr>
        <w:widowControl/>
        <w:spacing w:line="600" w:lineRule="exact"/>
        <w:ind w:right="147" w:firstLine="640" w:firstLineChars="200"/>
        <w:jc w:val="both"/>
        <w:rPr>
          <w:rFonts w:hint="eastAsia" w:cs="黑体"/>
          <w:bCs/>
          <w:kern w:val="2"/>
          <w:sz w:val="32"/>
          <w:szCs w:val="32"/>
          <w:lang w:val="en-US" w:eastAsia="zh-CN"/>
        </w:rPr>
      </w:pPr>
    </w:p>
    <w:p w14:paraId="54FD4921">
      <w:pPr>
        <w:widowControl/>
        <w:spacing w:line="600" w:lineRule="exact"/>
        <w:ind w:right="147" w:firstLine="640" w:firstLineChars="200"/>
        <w:jc w:val="both"/>
        <w:rPr>
          <w:rFonts w:hint="eastAsia" w:cs="黑体"/>
          <w:bCs/>
          <w:kern w:val="2"/>
          <w:sz w:val="32"/>
          <w:szCs w:val="32"/>
          <w:lang w:val="en-US" w:eastAsia="zh-CN"/>
        </w:rPr>
      </w:pPr>
    </w:p>
    <w:p w14:paraId="6D547FDA">
      <w:pPr>
        <w:widowControl/>
        <w:spacing w:line="600" w:lineRule="exact"/>
        <w:ind w:right="147"/>
        <w:jc w:val="both"/>
        <w:rPr>
          <w:rFonts w:hint="eastAsia" w:cs="黑体"/>
          <w:bCs/>
          <w:kern w:val="2"/>
          <w:sz w:val="32"/>
          <w:szCs w:val="32"/>
          <w:lang w:val="en-US" w:eastAsia="zh-CN"/>
        </w:rPr>
      </w:pPr>
    </w:p>
    <w:p w14:paraId="7CB854E8">
      <w:pPr>
        <w:widowControl/>
        <w:spacing w:line="600" w:lineRule="exact"/>
        <w:ind w:right="147"/>
        <w:jc w:val="both"/>
        <w:rPr>
          <w:rFonts w:hint="eastAsia" w:cs="黑体"/>
          <w:bCs/>
          <w:kern w:val="2"/>
          <w:sz w:val="32"/>
          <w:szCs w:val="32"/>
          <w:lang w:val="en-US" w:eastAsia="zh-CN"/>
        </w:rPr>
      </w:pPr>
    </w:p>
    <w:p w14:paraId="4110FA51">
      <w:pPr>
        <w:widowControl/>
        <w:spacing w:line="600" w:lineRule="exact"/>
        <w:ind w:right="147" w:firstLine="640" w:firstLineChars="200"/>
        <w:jc w:val="both"/>
        <w:rPr>
          <w:rFonts w:hint="eastAsia" w:cs="黑体"/>
          <w:bCs/>
          <w:kern w:val="2"/>
          <w:sz w:val="32"/>
          <w:szCs w:val="32"/>
          <w:lang w:val="en-US" w:eastAsia="zh-CN"/>
        </w:rPr>
      </w:pPr>
    </w:p>
    <w:p w14:paraId="2F262BA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147" w:firstLine="640" w:firstLineChars="200"/>
        <w:jc w:val="both"/>
        <w:textAlignment w:val="auto"/>
        <w:rPr>
          <w:rFonts w:hint="eastAsia" w:cs="黑体"/>
          <w:bCs/>
          <w:kern w:val="2"/>
          <w:sz w:val="32"/>
          <w:szCs w:val="32"/>
          <w:lang w:val="en-US" w:eastAsia="zh-CN"/>
        </w:rPr>
      </w:pPr>
      <w:r>
        <w:rPr>
          <w:rFonts w:hint="eastAsia" w:cs="黑体"/>
          <w:bCs/>
          <w:kern w:val="2"/>
          <w:sz w:val="32"/>
          <w:szCs w:val="32"/>
          <w:lang w:val="en-US" w:eastAsia="zh-CN"/>
        </w:rPr>
        <w:t>1.寝室自本学期以来有因使用违规电器导致跳电行为的，不予推荐。</w:t>
      </w:r>
    </w:p>
    <w:p w14:paraId="059BE0C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147" w:firstLine="640" w:firstLineChars="200"/>
        <w:jc w:val="both"/>
        <w:textAlignment w:val="auto"/>
        <w:rPr>
          <w:rFonts w:hint="eastAsia" w:cs="黑体"/>
          <w:bCs/>
          <w:kern w:val="2"/>
          <w:sz w:val="32"/>
          <w:szCs w:val="32"/>
          <w:lang w:val="en-US" w:eastAsia="zh-CN"/>
        </w:rPr>
      </w:pPr>
      <w:r>
        <w:rPr>
          <w:rFonts w:hint="eastAsia" w:cs="黑体"/>
          <w:bCs/>
          <w:kern w:val="2"/>
          <w:sz w:val="32"/>
          <w:szCs w:val="32"/>
          <w:lang w:val="en-US" w:eastAsia="zh-CN"/>
        </w:rPr>
        <w:t>2.寝室成员因违反校纪校规受到纪律处分的，不予推荐。</w:t>
      </w:r>
    </w:p>
    <w:p w14:paraId="1B9AF4F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firstLine="640" w:firstLineChars="200"/>
        <w:jc w:val="left"/>
        <w:textAlignment w:val="auto"/>
        <w:rPr>
          <w:rFonts w:hint="default" w:cs="黑体"/>
          <w:bCs/>
          <w:kern w:val="2"/>
          <w:sz w:val="32"/>
          <w:szCs w:val="32"/>
          <w:lang w:val="en-US" w:eastAsia="zh-CN"/>
        </w:rPr>
      </w:pPr>
      <w:r>
        <w:rPr>
          <w:rFonts w:hint="eastAsia" w:cs="黑体"/>
          <w:bCs/>
          <w:kern w:val="2"/>
          <w:sz w:val="32"/>
          <w:szCs w:val="32"/>
          <w:lang w:val="en-US" w:eastAsia="zh-CN"/>
        </w:rPr>
        <w:t>3.寝室内有饲养宠物、开设小卖部，或存在安全隐患的，不予推荐。</w:t>
      </w:r>
      <w:bookmarkStart w:id="0" w:name="_GoBack"/>
      <w:bookmarkEnd w:id="0"/>
    </w:p>
    <w:sectPr>
      <w:type w:val="continuous"/>
      <w:pgSz w:w="16840" w:h="11910" w:orient="landscape"/>
      <w:pgMar w:top="1160" w:right="1580" w:bottom="920" w:left="9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hyphenationZone w:val="360"/>
  <w:drawingGridHorizontalSpacing w:val="110"/>
  <w:displayHorizontalDrawingGridEvery w:val="2"/>
  <w:displayVerticalDrawingGridEvery w:val="1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4M2MyMGQ1MzFkMmQzMDk0ZDAxOGJlYzJlN2EzZDAifQ=="/>
  </w:docVars>
  <w:rsids>
    <w:rsidRoot w:val="00921CFC"/>
    <w:rsid w:val="000B30CB"/>
    <w:rsid w:val="000E7479"/>
    <w:rsid w:val="00126628"/>
    <w:rsid w:val="001953BC"/>
    <w:rsid w:val="001B37B7"/>
    <w:rsid w:val="001F7629"/>
    <w:rsid w:val="00271E1E"/>
    <w:rsid w:val="002F11C8"/>
    <w:rsid w:val="003875E7"/>
    <w:rsid w:val="003B6563"/>
    <w:rsid w:val="00430DC1"/>
    <w:rsid w:val="004B59AA"/>
    <w:rsid w:val="004C0316"/>
    <w:rsid w:val="004C0F33"/>
    <w:rsid w:val="004D6526"/>
    <w:rsid w:val="004F25D2"/>
    <w:rsid w:val="005634D7"/>
    <w:rsid w:val="005D7BF9"/>
    <w:rsid w:val="00640DCF"/>
    <w:rsid w:val="006A6010"/>
    <w:rsid w:val="006B47DB"/>
    <w:rsid w:val="006F6250"/>
    <w:rsid w:val="006F7BA9"/>
    <w:rsid w:val="0077377E"/>
    <w:rsid w:val="007A2C17"/>
    <w:rsid w:val="007B19E8"/>
    <w:rsid w:val="007C348E"/>
    <w:rsid w:val="007E5FB3"/>
    <w:rsid w:val="00882353"/>
    <w:rsid w:val="00921CFC"/>
    <w:rsid w:val="00993202"/>
    <w:rsid w:val="009D3116"/>
    <w:rsid w:val="009F4A17"/>
    <w:rsid w:val="00A56F87"/>
    <w:rsid w:val="00A911AE"/>
    <w:rsid w:val="00AD081D"/>
    <w:rsid w:val="00B16C61"/>
    <w:rsid w:val="00BE17B7"/>
    <w:rsid w:val="00C27031"/>
    <w:rsid w:val="00C53481"/>
    <w:rsid w:val="00C7224E"/>
    <w:rsid w:val="00CA01B3"/>
    <w:rsid w:val="00CA3A35"/>
    <w:rsid w:val="00CF1C74"/>
    <w:rsid w:val="00CF2F28"/>
    <w:rsid w:val="00D07677"/>
    <w:rsid w:val="00DA18F0"/>
    <w:rsid w:val="00E140FC"/>
    <w:rsid w:val="00E64DAA"/>
    <w:rsid w:val="00E874D4"/>
    <w:rsid w:val="00EA5986"/>
    <w:rsid w:val="00F40D4B"/>
    <w:rsid w:val="00FC37E7"/>
    <w:rsid w:val="056E4348"/>
    <w:rsid w:val="06C0420A"/>
    <w:rsid w:val="07BD754D"/>
    <w:rsid w:val="07F55614"/>
    <w:rsid w:val="08327201"/>
    <w:rsid w:val="0C6B46B9"/>
    <w:rsid w:val="0CE67729"/>
    <w:rsid w:val="0E6C7F67"/>
    <w:rsid w:val="0EDD7EC1"/>
    <w:rsid w:val="15EE0185"/>
    <w:rsid w:val="1AD94039"/>
    <w:rsid w:val="1CC5072C"/>
    <w:rsid w:val="1E7E3921"/>
    <w:rsid w:val="20493295"/>
    <w:rsid w:val="22AE02E2"/>
    <w:rsid w:val="24D97953"/>
    <w:rsid w:val="264C2DCB"/>
    <w:rsid w:val="2B886128"/>
    <w:rsid w:val="2C6C3347"/>
    <w:rsid w:val="33EF70B3"/>
    <w:rsid w:val="360B6010"/>
    <w:rsid w:val="371232F8"/>
    <w:rsid w:val="38F11593"/>
    <w:rsid w:val="3CB359FE"/>
    <w:rsid w:val="3EDD277A"/>
    <w:rsid w:val="437910C2"/>
    <w:rsid w:val="44440C2D"/>
    <w:rsid w:val="4A812219"/>
    <w:rsid w:val="4F6C022A"/>
    <w:rsid w:val="4F8D4850"/>
    <w:rsid w:val="512F7BFB"/>
    <w:rsid w:val="53A64320"/>
    <w:rsid w:val="567B1016"/>
    <w:rsid w:val="5D3805BD"/>
    <w:rsid w:val="5D731EE5"/>
    <w:rsid w:val="61A53352"/>
    <w:rsid w:val="62077ADF"/>
    <w:rsid w:val="62C35E69"/>
    <w:rsid w:val="63E14F48"/>
    <w:rsid w:val="6451767C"/>
    <w:rsid w:val="64D8355E"/>
    <w:rsid w:val="699E00D2"/>
    <w:rsid w:val="6B872A69"/>
    <w:rsid w:val="6DA560EA"/>
    <w:rsid w:val="71D51849"/>
    <w:rsid w:val="74A85F39"/>
    <w:rsid w:val="763862BB"/>
    <w:rsid w:val="769722C8"/>
    <w:rsid w:val="7BCF4F96"/>
    <w:rsid w:val="7D663CA4"/>
    <w:rsid w:val="7ED75B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61"/>
    </w:pPr>
    <w:rPr>
      <w:rFonts w:ascii="仿宋" w:hAnsi="仿宋" w:eastAsia="仿宋" w:cs="仿宋"/>
      <w:sz w:val="32"/>
      <w:szCs w:val="32"/>
    </w:rPr>
  </w:style>
  <w:style w:type="paragraph" w:styleId="3">
    <w:name w:val="Date"/>
    <w:basedOn w:val="1"/>
    <w:next w:val="1"/>
    <w:link w:val="10"/>
    <w:autoRedefine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eastAsia="zh-CN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日期 Char"/>
    <w:link w:val="3"/>
    <w:autoRedefine/>
    <w:semiHidden/>
    <w:qFormat/>
    <w:uiPriority w:val="99"/>
    <w:rPr>
      <w:rFonts w:ascii="仿宋" w:hAnsi="仿宋" w:eastAsia="仿宋" w:cs="仿宋"/>
      <w:sz w:val="22"/>
      <w:szCs w:val="22"/>
      <w:lang w:eastAsia="en-US"/>
    </w:rPr>
  </w:style>
  <w:style w:type="character" w:customStyle="1" w:styleId="11">
    <w:name w:val="页脚 Char"/>
    <w:link w:val="4"/>
    <w:autoRedefine/>
    <w:semiHidden/>
    <w:qFormat/>
    <w:uiPriority w:val="99"/>
    <w:rPr>
      <w:rFonts w:ascii="仿宋" w:hAnsi="仿宋" w:eastAsia="仿宋" w:cs="仿宋"/>
      <w:sz w:val="18"/>
      <w:szCs w:val="18"/>
      <w:lang w:eastAsia="en-US"/>
    </w:rPr>
  </w:style>
  <w:style w:type="character" w:customStyle="1" w:styleId="12">
    <w:name w:val="页眉 Char"/>
    <w:link w:val="5"/>
    <w:autoRedefine/>
    <w:semiHidden/>
    <w:qFormat/>
    <w:uiPriority w:val="99"/>
    <w:rPr>
      <w:rFonts w:ascii="仿宋" w:hAnsi="仿宋" w:eastAsia="仿宋" w:cs="仿宋"/>
      <w:sz w:val="18"/>
      <w:szCs w:val="18"/>
      <w:lang w:eastAsia="en-US"/>
    </w:rPr>
  </w:style>
  <w:style w:type="paragraph" w:styleId="13">
    <w:name w:val="List Paragraph"/>
    <w:basedOn w:val="1"/>
    <w:autoRedefine/>
    <w:qFormat/>
    <w:uiPriority w:val="1"/>
  </w:style>
  <w:style w:type="paragraph" w:customStyle="1" w:styleId="14">
    <w:name w:val="Table Paragraph"/>
    <w:basedOn w:val="1"/>
    <w:autoRedefine/>
    <w:qFormat/>
    <w:uiPriority w:val="1"/>
  </w:style>
  <w:style w:type="table" w:customStyle="1" w:styleId="15">
    <w:name w:val="Table Normal"/>
    <w:autoRedefine/>
    <w:unhideWhenUsed/>
    <w:qFormat/>
    <w:uiPriority w:val="2"/>
    <w:pPr>
      <w:widowControl w:val="0"/>
      <w:autoSpaceDE w:val="0"/>
      <w:autoSpaceDN w:val="0"/>
    </w:pPr>
    <w:rPr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202</Characters>
  <Lines>12</Lines>
  <Paragraphs>3</Paragraphs>
  <TotalTime>28</TotalTime>
  <ScaleCrop>false</ScaleCrop>
  <LinksUpToDate>false</LinksUpToDate>
  <CharactersWithSpaces>206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2022-02-21T02:21:00Z</dcterms:created>
  <dc:creator>学生处</dc:creator>
  <cp:lastModifiedBy>芮</cp:lastModifiedBy>
  <dcterms:modified xsi:type="dcterms:W3CDTF">2026-03-24T02:50:43Z</dcterms:modified>
  <dc:title>关于组织学生无偿献血活动的通知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2017-04-10T08:00:00Z</vt:filetime>
  </property>
  <property fmtid="{D5CDD505-2E9C-101B-9397-08002B2CF9AE}" pid="3" name="Creator">
    <vt:lpwstr>WPS Office</vt:lpwstr>
  </property>
  <property fmtid="{D5CDD505-2E9C-101B-9397-08002B2CF9AE}" pid="4" name="LastSaved">
    <vt:filetime>2018-03-02T08:00:00Z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F8E23EFBD6AD47189E0BFB561EE6ABE4_13</vt:lpwstr>
  </property>
  <property fmtid="{D5CDD505-2E9C-101B-9397-08002B2CF9AE}" pid="7" name="KSOTemplateDocerSaveRecord">
    <vt:lpwstr>eyJoZGlkIjoiOTZkYWI5NWM1MzQ0M2I4ZDg2NDBhM2I5MTU1NzhhY2MiLCJ1c2VySWQiOiI1NTk3NTI5MDUifQ==</vt:lpwstr>
  </property>
</Properties>
</file>