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FB0C"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</w:rPr>
        <w:t>附件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ascii="微软雅黑" w:hAnsi="微软雅黑" w:eastAsia="微软雅黑"/>
        </w:rPr>
        <w:t>-202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ascii="微软雅黑" w:hAnsi="微软雅黑" w:eastAsia="微软雅黑"/>
        </w:rPr>
        <w:t>学年</w:t>
      </w:r>
      <w:r>
        <w:rPr>
          <w:rFonts w:hint="eastAsia" w:ascii="微软雅黑" w:hAnsi="微软雅黑" w:eastAsia="微软雅黑"/>
        </w:rPr>
        <w:t>校园十佳</w:t>
      </w:r>
      <w:r>
        <w:rPr>
          <w:rFonts w:ascii="微软雅黑" w:hAnsi="微软雅黑" w:eastAsia="微软雅黑"/>
        </w:rPr>
        <w:t>班集体</w:t>
      </w:r>
      <w:r>
        <w:rPr>
          <w:rFonts w:hint="eastAsia" w:ascii="微软雅黑" w:hAnsi="微软雅黑" w:eastAsia="微软雅黑"/>
          <w:lang w:val="en-US" w:eastAsia="zh-CN"/>
        </w:rPr>
        <w:t>进入现场赛名单及校级先进班集体名单公示</w:t>
      </w:r>
    </w:p>
    <w:tbl>
      <w:tblPr>
        <w:tblStyle w:val="2"/>
        <w:tblW w:w="852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696"/>
        <w:gridCol w:w="2895"/>
        <w:gridCol w:w="2190"/>
      </w:tblGrid>
      <w:tr w14:paraId="3BF4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A2B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138B6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学院</w:t>
            </w:r>
          </w:p>
        </w:tc>
        <w:tc>
          <w:tcPr>
            <w:tcW w:w="2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4DB84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</w:rPr>
              <w:t>班级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5674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8"/>
                <w:lang w:val="en-US" w:eastAsia="zh-CN"/>
              </w:rPr>
              <w:t>备注</w:t>
            </w:r>
          </w:p>
        </w:tc>
      </w:tr>
      <w:tr w14:paraId="251A2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BD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2024级电子商务241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B2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6623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3E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0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2023级市场营销232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A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2FE4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2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2023级市场营销233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2B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31C8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2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D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2023级人力资源管理232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4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17EC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B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D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2024级大数据与审计242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D5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6A98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A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2024级大数据与会计241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21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6BF9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40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9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2024级财税大数据应用241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9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441E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C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2024级现代文秘241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5E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71F59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2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2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2024级网络新闻与传播241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C8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17C48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1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E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2024级大数据技术242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D4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0C38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B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2024级移动互联应用技术241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6D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2ED8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A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2024级数字媒体技术241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8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进入现场赛环节</w:t>
            </w:r>
          </w:p>
        </w:tc>
      </w:tr>
      <w:tr w14:paraId="3CDB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3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3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E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2024级物联网应用技术241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31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3A31C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B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A6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9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2024级网络营销与直播电商241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6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740A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A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4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7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2024级大数据与会计243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A1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1173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5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0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2024级建筑装饰工程技术241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B6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7D3D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7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9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2024级金融服务与管理242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9C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  <w:tr w14:paraId="1598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2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7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2024级国际经济与贸易241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8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  <w:t>先进班集体</w:t>
            </w:r>
          </w:p>
        </w:tc>
      </w:tr>
    </w:tbl>
    <w:p w14:paraId="270791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24A41"/>
    <w:rsid w:val="469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2025-12-05T06:07:00Z</dcterms:created>
  <dc:creator>WPS_1686284026</dc:creator>
  <cp:lastModifiedBy>WPS_1686284026</cp:lastModifiedBy>
  <dcterms:modified xsi:type="dcterms:W3CDTF">2025-12-05T06:09:54Z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D70091E7FF5D41DB8E1AC454FD3A3F70_11</vt:lpwstr>
  </property>
  <property fmtid="{D5CDD505-2E9C-101B-9397-08002B2CF9AE}" pid="4" name="KSOTemplateDocerSaveRecord">
    <vt:lpwstr>eyJoZGlkIjoiYjA4NTkwN2RhODQ4ZTc3NWNiZDAzZTcwM2VkZjY4ZmQiLCJ1c2VySWQiOiIxNDk5MzU2MDY0In0=</vt:lpwstr>
  </property>
</Properties>
</file>