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2024-2025学年学费减免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学费减免汇总表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孤儿学费减免统计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表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新增孤儿学费减免申请表（附佐证材料）</w:t>
      </w:r>
    </w:p>
    <w:p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5.公示影印件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3103BAE"/>
    <w:rsid w:val="0BBF43C3"/>
    <w:rsid w:val="13645F7C"/>
    <w:rsid w:val="14293A13"/>
    <w:rsid w:val="15B142F9"/>
    <w:rsid w:val="1B925650"/>
    <w:rsid w:val="229972C4"/>
    <w:rsid w:val="25180974"/>
    <w:rsid w:val="268A7650"/>
    <w:rsid w:val="2691712A"/>
    <w:rsid w:val="2E3F51C4"/>
    <w:rsid w:val="32460699"/>
    <w:rsid w:val="38BB7B3D"/>
    <w:rsid w:val="45A92AC2"/>
    <w:rsid w:val="501A6E72"/>
    <w:rsid w:val="5C447AF0"/>
    <w:rsid w:val="5C5F065B"/>
    <w:rsid w:val="6B19231D"/>
    <w:rsid w:val="71A010A2"/>
    <w:rsid w:val="773C5D23"/>
    <w:rsid w:val="7FE9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2024-05-19T10:40:00Z</dcterms:created>
  <dc:creator>28520</dc:creator>
  <cp:lastModifiedBy>旺旺</cp:lastModifiedBy>
  <dcterms:modified xsi:type="dcterms:W3CDTF">2024-05-19T13:58:29Z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2F5EF66C363E402985A525DE7DC9628B_12</vt:lpwstr>
  </property>
</Properties>
</file>