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highlight w:val="yellow"/>
          <w:lang w:eastAsia="zh-CN"/>
        </w:rPr>
      </w:pPr>
      <w:r>
        <w:rPr>
          <w:rFonts w:hint="eastAsia"/>
          <w:highlight w:val="yellow"/>
          <w:lang w:eastAsia="zh-CN"/>
        </w:rPr>
        <w:t>请拍清学院公示时间，注意年月日，可拍多图。</w:t>
      </w:r>
    </w:p>
    <w:p>
      <w:pPr>
        <w:rPr>
          <w:rFonts w:hint="eastAsia" w:eastAsiaTheme="minorEastAsia"/>
          <w:highlight w:val="yellow"/>
          <w:lang w:eastAsia="zh-CN"/>
        </w:rPr>
      </w:pPr>
      <w:r>
        <w:rPr>
          <w:rFonts w:hint="eastAsia"/>
          <w:highlight w:val="yellow"/>
          <w:lang w:eastAsia="zh-CN"/>
        </w:rPr>
        <w:t>图片打印，加盖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二级学院党总支公章</w:t>
      </w:r>
      <w:r>
        <w:rPr>
          <w:rFonts w:hint="eastAsia"/>
          <w:highlight w:val="yellow"/>
          <w:lang w:eastAsia="zh-CN"/>
        </w:rPr>
        <w:t>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46B8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spacing w:val="0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2024-04-14T11:09:27Z</dcterms:created>
  <dc:creator>28520</dc:creator>
  <cp:lastModifiedBy>旺旺</cp:lastModifiedBy>
  <dcterms:modified xsi:type="dcterms:W3CDTF">2024-04-14T11:09:36Z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E881BDFC68FB4A35B1AF6F6AA2188BD1_12</vt:lpwstr>
  </property>
</Properties>
</file>