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F7950" w14:textId="77777777" w:rsidR="008B3FA0" w:rsidRPr="008B3FA0" w:rsidRDefault="008B3FA0" w:rsidP="008B3FA0">
      <w:pPr>
        <w:jc w:val="center"/>
        <w:rPr>
          <w:sz w:val="36"/>
          <w:szCs w:val="36"/>
        </w:rPr>
      </w:pPr>
      <w:r w:rsidRPr="008B3FA0">
        <w:rPr>
          <w:rFonts w:hint="eastAsia"/>
          <w:sz w:val="36"/>
          <w:szCs w:val="36"/>
        </w:rPr>
        <w:t>安徽商贸职业技术学院自考服务中心</w:t>
      </w:r>
    </w:p>
    <w:p w14:paraId="302B31E2" w14:textId="1D1AD0EF" w:rsidR="008B3FA0" w:rsidRPr="008B3FA0" w:rsidRDefault="005A45AC" w:rsidP="008B3FA0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8B3FA0" w:rsidRPr="008B3FA0">
        <w:rPr>
          <w:sz w:val="36"/>
          <w:szCs w:val="36"/>
        </w:rPr>
        <w:t>25年下半年助学费用缴费操作指南</w:t>
      </w:r>
    </w:p>
    <w:p w14:paraId="098E9B84" w14:textId="6FDDEF1D" w:rsidR="008A3919" w:rsidRDefault="008208D0">
      <w:r w:rsidRPr="00377197">
        <w:rPr>
          <w:rFonts w:hint="eastAsia"/>
          <w:sz w:val="28"/>
          <w:szCs w:val="28"/>
        </w:rPr>
        <w:t>一、</w:t>
      </w:r>
      <w:r w:rsidR="008A3919" w:rsidRPr="00377197">
        <w:rPr>
          <w:sz w:val="28"/>
          <w:szCs w:val="28"/>
        </w:rPr>
        <w:t>缴费方</w:t>
      </w:r>
      <w:r w:rsidR="008A3919" w:rsidRPr="008208D0">
        <w:rPr>
          <w:sz w:val="28"/>
          <w:szCs w:val="28"/>
        </w:rPr>
        <w:t>式：</w:t>
      </w:r>
      <w:r w:rsidR="008A3919">
        <w:br/>
      </w:r>
      <w:r>
        <w:rPr>
          <w:rFonts w:hint="eastAsia"/>
        </w:rPr>
        <w:t>1、</w:t>
      </w:r>
      <w:r w:rsidR="008A3919">
        <w:t>关注“安徽商贸财务处”微信公众号，在公众号的“缴费平台”缴费。公众号二维码如下：</w:t>
      </w:r>
    </w:p>
    <w:p w14:paraId="3FB19552" w14:textId="38838E43" w:rsidR="008A3919" w:rsidRDefault="008A3919" w:rsidP="006038E2">
      <w:pPr>
        <w:jc w:val="center"/>
      </w:pPr>
      <w:r>
        <w:rPr>
          <w:noProof/>
        </w:rPr>
        <w:drawing>
          <wp:inline distT="0" distB="0" distL="0" distR="0" wp14:anchorId="3F3C6F6F" wp14:editId="7CFF146E">
            <wp:extent cx="2286000" cy="2286000"/>
            <wp:effectExtent l="0" t="0" r="0" b="0"/>
            <wp:docPr id="1" name="图片 1" descr="C:\Users\赵磊\Documents\Tencent Files\648092730\Image\C2C\%1UHG7[24DA0Q$YHW{R7][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赵磊\Documents\Tencent Files\648092730\Image\C2C\%1UHG7[24DA0Q$YHW{R7][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57742" w14:textId="38B83BFF" w:rsidR="008A3919" w:rsidRDefault="008208D0">
      <w:r>
        <w:rPr>
          <w:rFonts w:hint="eastAsia"/>
        </w:rPr>
        <w:t>2、</w:t>
      </w:r>
      <w:r w:rsidR="008A3919">
        <w:t>进入登录页面，依次输入学号和密码，（初始密码为ahsm@身份证后6位，如：身份证后6位为123456，则初始密码为ahsm@123456），登录后在“小额缴费”模块进行缴费。</w:t>
      </w:r>
    </w:p>
    <w:p w14:paraId="7468F454" w14:textId="323B3002" w:rsidR="008A3919" w:rsidRDefault="008A3919" w:rsidP="006038E2">
      <w:pPr>
        <w:jc w:val="center"/>
      </w:pPr>
      <w:r>
        <w:rPr>
          <w:noProof/>
        </w:rPr>
        <w:drawing>
          <wp:inline distT="0" distB="0" distL="0" distR="0" wp14:anchorId="2B0324A4" wp14:editId="51F27FC8">
            <wp:extent cx="2033516" cy="4093392"/>
            <wp:effectExtent l="0" t="0" r="5080" b="2540"/>
            <wp:docPr id="2" name="图片 2" descr="C:\Users\赵磊\Documents\Tencent Files\648092730\Image\C2C\A%(O_V8UWO%_45Z~2LL$~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赵磊\Documents\Tencent Files\648092730\Image\C2C\A%(O_V8UWO%_45Z~2LL$~W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871" cy="419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D8017" w14:textId="0E4C2874" w:rsidR="008A3919" w:rsidRDefault="008208D0">
      <w:r>
        <w:rPr>
          <w:rFonts w:hint="eastAsia"/>
        </w:rPr>
        <w:t>3、</w:t>
      </w:r>
      <w:r w:rsidR="008A3919">
        <w:rPr>
          <w:rFonts w:hint="eastAsia"/>
        </w:rPr>
        <w:t>在相应报考专业缴费入口缴费，费用1</w:t>
      </w:r>
      <w:r w:rsidR="008A3919">
        <w:t>400</w:t>
      </w:r>
      <w:r w:rsidR="008A3919">
        <w:rPr>
          <w:rFonts w:hint="eastAsia"/>
        </w:rPr>
        <w:t>元。</w:t>
      </w:r>
    </w:p>
    <w:p w14:paraId="2F5A6D50" w14:textId="5A89AE9C" w:rsidR="008A3919" w:rsidRDefault="00D90B10" w:rsidP="00D90B10">
      <w:pPr>
        <w:jc w:val="center"/>
      </w:pPr>
      <w:r>
        <w:rPr>
          <w:noProof/>
        </w:rPr>
        <w:lastRenderedPageBreak/>
        <w:drawing>
          <wp:inline distT="0" distB="0" distL="0" distR="0" wp14:anchorId="6013FE4F" wp14:editId="52AA36AE">
            <wp:extent cx="2377493" cy="5036914"/>
            <wp:effectExtent l="0" t="0" r="3810" b="0"/>
            <wp:docPr id="3" name="图片 3" descr="D:\Tencent Files\Tencent Files\648092730\nt_qq\nt_data\Pic\2025-10\Ori\b01edc359ebf4bd2fe3905c81a2a7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ncent Files\Tencent Files\648092730\nt_qq\nt_data\Pic\2025-10\Ori\b01edc359ebf4bd2fe3905c81a2a7d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22" cy="516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1D469" w14:textId="6BB66344" w:rsidR="00377197" w:rsidRDefault="00377197">
      <w:pPr>
        <w:rPr>
          <w:sz w:val="28"/>
          <w:szCs w:val="28"/>
        </w:rPr>
      </w:pPr>
      <w:r w:rsidRPr="00377197">
        <w:rPr>
          <w:rFonts w:hint="eastAsia"/>
          <w:sz w:val="28"/>
          <w:szCs w:val="28"/>
        </w:rPr>
        <w:t>二、注意事项</w:t>
      </w:r>
    </w:p>
    <w:p w14:paraId="4F0B14A6" w14:textId="4FA7966D" w:rsidR="00377197" w:rsidRDefault="003771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1、缴费时间：2</w:t>
      </w:r>
      <w:r>
        <w:rPr>
          <w:sz w:val="28"/>
          <w:szCs w:val="28"/>
        </w:rPr>
        <w:t>02</w:t>
      </w:r>
      <w:r w:rsidR="008B3FA0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8B3FA0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B555C5">
        <w:rPr>
          <w:sz w:val="28"/>
          <w:szCs w:val="28"/>
        </w:rPr>
        <w:t>1</w:t>
      </w:r>
      <w:r w:rsidR="008B3FA0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日-</w:t>
      </w:r>
      <w:r>
        <w:rPr>
          <w:sz w:val="28"/>
          <w:szCs w:val="28"/>
        </w:rPr>
        <w:t>202</w:t>
      </w:r>
      <w:r w:rsidR="008B3FA0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年1</w:t>
      </w:r>
      <w:r w:rsidR="008B3FA0">
        <w:rPr>
          <w:sz w:val="28"/>
          <w:szCs w:val="28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  <w:r w:rsidR="008B3FA0">
        <w:rPr>
          <w:sz w:val="28"/>
          <w:szCs w:val="28"/>
        </w:rPr>
        <w:t>1</w:t>
      </w:r>
      <w:r w:rsidR="00B555C5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日。</w:t>
      </w:r>
    </w:p>
    <w:p w14:paraId="03C93C67" w14:textId="39552016" w:rsidR="00377197" w:rsidRPr="00473177" w:rsidRDefault="00377197">
      <w:pPr>
        <w:rPr>
          <w:color w:val="FF0000"/>
          <w:sz w:val="28"/>
          <w:szCs w:val="28"/>
        </w:rPr>
      </w:pPr>
      <w:r w:rsidRPr="00473177">
        <w:rPr>
          <w:rFonts w:hint="eastAsia"/>
          <w:color w:val="FF0000"/>
          <w:sz w:val="28"/>
          <w:szCs w:val="28"/>
        </w:rPr>
        <w:t>2、</w:t>
      </w:r>
      <w:r w:rsidR="00DC245D" w:rsidRPr="00DC245D">
        <w:rPr>
          <w:color w:val="FF0000"/>
          <w:sz w:val="28"/>
          <w:szCs w:val="28"/>
        </w:rPr>
        <w:t>在缴费完成的5个工作日后，</w:t>
      </w:r>
      <w:r w:rsidR="00E6407B">
        <w:rPr>
          <w:rFonts w:hint="eastAsia"/>
          <w:color w:val="FF0000"/>
          <w:sz w:val="28"/>
          <w:szCs w:val="28"/>
        </w:rPr>
        <w:t>学员</w:t>
      </w:r>
      <w:r w:rsidR="00DC245D" w:rsidRPr="00DC245D">
        <w:rPr>
          <w:color w:val="FF0000"/>
          <w:sz w:val="28"/>
          <w:szCs w:val="28"/>
        </w:rPr>
        <w:t>可通过缴费平台首页的“电子票”页面查看或下载缴费票据。</w:t>
      </w:r>
    </w:p>
    <w:p w14:paraId="208D1116" w14:textId="1359432C" w:rsidR="00486CF4" w:rsidRPr="00473177" w:rsidRDefault="00486CF4">
      <w:pPr>
        <w:rPr>
          <w:color w:val="FF0000"/>
          <w:sz w:val="28"/>
          <w:szCs w:val="28"/>
        </w:rPr>
      </w:pPr>
      <w:r w:rsidRPr="00473177">
        <w:rPr>
          <w:rFonts w:hint="eastAsia"/>
          <w:color w:val="FF0000"/>
          <w:sz w:val="28"/>
          <w:szCs w:val="28"/>
        </w:rPr>
        <w:t>3、</w:t>
      </w:r>
      <w:r w:rsidR="004C317B" w:rsidRPr="00473177">
        <w:rPr>
          <w:rFonts w:hint="eastAsia"/>
          <w:color w:val="FF0000"/>
          <w:sz w:val="28"/>
          <w:szCs w:val="28"/>
        </w:rPr>
        <w:t>请学员务必确定参加自考助学服务后再交费。</w:t>
      </w:r>
      <w:r w:rsidRPr="00473177">
        <w:rPr>
          <w:rFonts w:hint="eastAsia"/>
          <w:color w:val="FF0000"/>
          <w:sz w:val="28"/>
          <w:szCs w:val="28"/>
        </w:rPr>
        <w:t>如</w:t>
      </w:r>
      <w:r w:rsidR="004C317B">
        <w:rPr>
          <w:rFonts w:hint="eastAsia"/>
          <w:color w:val="FF0000"/>
          <w:sz w:val="28"/>
          <w:szCs w:val="28"/>
        </w:rPr>
        <w:t>特殊情况</w:t>
      </w:r>
      <w:r w:rsidRPr="00473177">
        <w:rPr>
          <w:rFonts w:hint="eastAsia"/>
          <w:color w:val="FF0000"/>
          <w:sz w:val="28"/>
          <w:szCs w:val="28"/>
        </w:rPr>
        <w:t>确实需要退费，务必于</w:t>
      </w:r>
      <w:r w:rsidR="004F1075">
        <w:rPr>
          <w:color w:val="FF0000"/>
          <w:sz w:val="28"/>
          <w:szCs w:val="28"/>
        </w:rPr>
        <w:t>11</w:t>
      </w:r>
      <w:r w:rsidRPr="00473177">
        <w:rPr>
          <w:rFonts w:hint="eastAsia"/>
          <w:color w:val="FF0000"/>
          <w:sz w:val="28"/>
          <w:szCs w:val="28"/>
        </w:rPr>
        <w:t>月</w:t>
      </w:r>
      <w:r w:rsidR="004F1075">
        <w:rPr>
          <w:color w:val="FF0000"/>
          <w:sz w:val="28"/>
          <w:szCs w:val="28"/>
        </w:rPr>
        <w:t>10</w:t>
      </w:r>
      <w:r w:rsidRPr="00473177">
        <w:rPr>
          <w:rFonts w:hint="eastAsia"/>
          <w:color w:val="FF0000"/>
          <w:sz w:val="28"/>
          <w:szCs w:val="28"/>
        </w:rPr>
        <w:t>日前联系自考服务中心提交退费申请，电话：</w:t>
      </w:r>
      <w:r w:rsidR="006B0E8A">
        <w:rPr>
          <w:rFonts w:hint="eastAsia"/>
          <w:color w:val="FF0000"/>
          <w:sz w:val="28"/>
          <w:szCs w:val="28"/>
        </w:rPr>
        <w:t>0</w:t>
      </w:r>
      <w:r w:rsidR="006B0E8A">
        <w:rPr>
          <w:color w:val="FF0000"/>
          <w:sz w:val="28"/>
          <w:szCs w:val="28"/>
        </w:rPr>
        <w:t>553-</w:t>
      </w:r>
      <w:r w:rsidRPr="00473177">
        <w:rPr>
          <w:rFonts w:hint="eastAsia"/>
          <w:color w:val="FF0000"/>
          <w:sz w:val="28"/>
          <w:szCs w:val="28"/>
        </w:rPr>
        <w:t>5</w:t>
      </w:r>
      <w:r w:rsidRPr="00473177">
        <w:rPr>
          <w:color w:val="FF0000"/>
          <w:sz w:val="28"/>
          <w:szCs w:val="28"/>
        </w:rPr>
        <w:t>971</w:t>
      </w:r>
      <w:r w:rsidR="000E6495">
        <w:rPr>
          <w:color w:val="FF0000"/>
          <w:sz w:val="28"/>
          <w:szCs w:val="28"/>
        </w:rPr>
        <w:t>201</w:t>
      </w:r>
      <w:r w:rsidR="004F1075">
        <w:rPr>
          <w:rFonts w:hint="eastAsia"/>
          <w:color w:val="FF0000"/>
          <w:sz w:val="28"/>
          <w:szCs w:val="28"/>
        </w:rPr>
        <w:t>，1</w:t>
      </w:r>
      <w:r w:rsidR="004F1075">
        <w:rPr>
          <w:color w:val="FF0000"/>
          <w:sz w:val="28"/>
          <w:szCs w:val="28"/>
        </w:rPr>
        <w:t>3865532974</w:t>
      </w:r>
      <w:r w:rsidRPr="00473177">
        <w:rPr>
          <w:rFonts w:hint="eastAsia"/>
          <w:color w:val="FF0000"/>
          <w:sz w:val="28"/>
          <w:szCs w:val="28"/>
        </w:rPr>
        <w:t>。</w:t>
      </w:r>
    </w:p>
    <w:sectPr w:rsidR="00486CF4" w:rsidRPr="0047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C217" w14:textId="77777777" w:rsidR="00FD1535" w:rsidRDefault="00FD1535" w:rsidP="008B3FA0">
      <w:r>
        <w:separator/>
      </w:r>
    </w:p>
  </w:endnote>
  <w:endnote w:type="continuationSeparator" w:id="0">
    <w:p w14:paraId="0BCA1FD6" w14:textId="77777777" w:rsidR="00FD1535" w:rsidRDefault="00FD1535" w:rsidP="008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0EDC4" w14:textId="77777777" w:rsidR="00FD1535" w:rsidRDefault="00FD1535" w:rsidP="008B3FA0">
      <w:r>
        <w:separator/>
      </w:r>
    </w:p>
  </w:footnote>
  <w:footnote w:type="continuationSeparator" w:id="0">
    <w:p w14:paraId="400DB4BC" w14:textId="77777777" w:rsidR="00FD1535" w:rsidRDefault="00FD1535" w:rsidP="008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37"/>
    <w:rsid w:val="000E6495"/>
    <w:rsid w:val="00231F37"/>
    <w:rsid w:val="00377197"/>
    <w:rsid w:val="00393DD8"/>
    <w:rsid w:val="003F7D0F"/>
    <w:rsid w:val="00473177"/>
    <w:rsid w:val="00486CF4"/>
    <w:rsid w:val="004C317B"/>
    <w:rsid w:val="004F1075"/>
    <w:rsid w:val="005A45AC"/>
    <w:rsid w:val="006038E2"/>
    <w:rsid w:val="006B0E8A"/>
    <w:rsid w:val="008208D0"/>
    <w:rsid w:val="008A3919"/>
    <w:rsid w:val="008B3FA0"/>
    <w:rsid w:val="00B555C5"/>
    <w:rsid w:val="00C42FCB"/>
    <w:rsid w:val="00D90B10"/>
    <w:rsid w:val="00DC245D"/>
    <w:rsid w:val="00E6407B"/>
    <w:rsid w:val="00EE230B"/>
    <w:rsid w:val="00F7469C"/>
    <w:rsid w:val="00FC481D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E1E36"/>
  <w15:chartTrackingRefBased/>
  <w15:docId w15:val="{A470F254-467A-4DB8-B6ED-7F799E68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F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赵磊</dc:creator>
  <cp:keywords/>
  <dc:description/>
  <cp:lastModifiedBy>赵磊</cp:lastModifiedBy>
  <cp:revision>16</cp:revision>
  <dcterms:created xsi:type="dcterms:W3CDTF">2023-09-20T08:01:00Z</dcterms:created>
  <dcterms:modified xsi:type="dcterms:W3CDTF">2025-10-13T01:55:00Z</dcterms:modified>
</cp:coreProperties>
</file>