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/>
        </w:rPr>
        <w:t>附件4：</w:t>
      </w:r>
      <w:bookmarkStart w:id="0" w:name="_GoBack"/>
      <w:bookmarkEnd w:id="0"/>
    </w:p>
    <w:tbl>
      <w:tblPr>
        <w:tblStyle w:val="2"/>
        <w:tblW w:w="20159" w:type="dxa"/>
        <w:tblInd w:w="-5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13"/>
        <w:gridCol w:w="9444"/>
        <w:gridCol w:w="2659"/>
        <w:gridCol w:w="51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</w:trPr>
        <w:tc>
          <w:tcPr>
            <w:tcW w:w="20159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171"/>
                <w:tab w:val="center" w:pos="10125"/>
              </w:tabs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ab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2021年暑期“三下乡”社会实践活动团队考核办法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143" w:type="dxa"/>
          <w:trHeight w:val="452" w:hRule="atLeast"/>
        </w:trPr>
        <w:tc>
          <w:tcPr>
            <w:tcW w:w="2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考核内容</w:t>
            </w:r>
          </w:p>
        </w:tc>
        <w:tc>
          <w:tcPr>
            <w:tcW w:w="9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具体要求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143" w:type="dxa"/>
          <w:trHeight w:val="840" w:hRule="atLeast"/>
        </w:trPr>
        <w:tc>
          <w:tcPr>
            <w:tcW w:w="2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人员构成</w:t>
            </w:r>
          </w:p>
        </w:tc>
        <w:tc>
          <w:tcPr>
            <w:tcW w:w="9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1487" w:rightChars="708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团队配置合理，责任分工明确，注重团队合作，有凝聚力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ind w:right="1487" w:rightChars="708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能够充分发挥个人才能和主观能动性；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10'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143" w:type="dxa"/>
          <w:trHeight w:val="558" w:hRule="atLeast"/>
        </w:trPr>
        <w:tc>
          <w:tcPr>
            <w:tcW w:w="2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实践项目</w:t>
            </w:r>
          </w:p>
        </w:tc>
        <w:tc>
          <w:tcPr>
            <w:tcW w:w="9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1.实践项目主题鲜明，体现时代特点；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2.实践方案切实可行，形式创新，活动取得实效；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20'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143" w:type="dxa"/>
          <w:trHeight w:val="1560" w:hRule="atLeast"/>
        </w:trPr>
        <w:tc>
          <w:tcPr>
            <w:tcW w:w="2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活动宣传</w:t>
            </w:r>
          </w:p>
        </w:tc>
        <w:tc>
          <w:tcPr>
            <w:tcW w:w="9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通过网站、报纸、当地新闻媒体、新媒体工具等方式宣传实践活动（如中国青年网、安徽青年报、芜湖日报、大江晚报）；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在实践中充分运用微博、微信、抖音等新媒体平台进行宣传报道，每个团队至少在学校网站发一篇新闻稿；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开展实践活动的过程中，统一服装和标识，充分利用海报、标语等宣传物资扩大活动影响力；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4.可结合实际制作活动视频；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25'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143" w:type="dxa"/>
          <w:trHeight w:val="2220" w:hRule="atLeast"/>
        </w:trPr>
        <w:tc>
          <w:tcPr>
            <w:tcW w:w="2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材料提交</w:t>
            </w:r>
          </w:p>
        </w:tc>
        <w:tc>
          <w:tcPr>
            <w:tcW w:w="9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1.每个团队至少提供20张精品图片。画面清晰，构图合理，能够反映志愿者参与社会实践的良好精神风貌。并以重命名文件的形式分别做简短的文字说明,电子版即可。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2.及时总结，认真填写《暑期三下乡社会实践活动日志》，并提供实践对接单位评语，作为活动开展依据。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认真填写《安徽商贸职业技术学院2021年大学生暑期“三下乡”社会实践活动优秀团队申报表》，围绕前期宣传、活动组织，实践成果等内容进行PPT汇报。对于在实践过程中涌现的典型人物和事件，注意个案材料的凝练和经验的总结。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25'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143" w:type="dxa"/>
          <w:trHeight w:val="915" w:hRule="atLeast"/>
        </w:trPr>
        <w:tc>
          <w:tcPr>
            <w:tcW w:w="2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成果转化</w:t>
            </w:r>
          </w:p>
        </w:tc>
        <w:tc>
          <w:tcPr>
            <w:tcW w:w="9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在实践过程中注意调查数据的收集，积极思考具有参考价值的意见和建议，在指导老师的指导下，认真完成调研报告的撰写。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20'</w:t>
            </w:r>
          </w:p>
        </w:tc>
      </w:tr>
    </w:tbl>
    <w:p>
      <w:pPr>
        <w:spacing w:line="560" w:lineRule="exact"/>
        <w:rPr>
          <w:rFonts w:hint="eastAsia" w:ascii="方正小标宋简体" w:hAnsi="宋体" w:eastAsia="方正小标宋简体"/>
          <w:color w:val="000000"/>
          <w:sz w:val="44"/>
          <w:szCs w:val="44"/>
          <w:lang w:eastAsia="zh-CN"/>
        </w:rPr>
        <w:sectPr>
          <w:pgSz w:w="16838" w:h="11906" w:orient="landscape"/>
          <w:pgMar w:top="1800" w:right="1440" w:bottom="706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spacing w:line="560" w:lineRule="exact"/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  <w:lang w:eastAsia="zh-CN"/>
        </w:rPr>
        <w:t>安徽商贸职业技术学院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20</w:t>
      </w:r>
      <w:r>
        <w:rPr>
          <w:rFonts w:hint="eastAsia" w:ascii="方正小标宋简体" w:hAnsi="宋体" w:eastAsia="方正小标宋简体"/>
          <w:color w:val="000000"/>
          <w:sz w:val="44"/>
          <w:szCs w:val="44"/>
          <w:lang w:val="en-US" w:eastAsia="zh-CN"/>
        </w:rPr>
        <w:t>21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年暑期“三下乡”社会实践活动优秀团队申报表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</w:p>
    <w:tbl>
      <w:tblPr>
        <w:tblStyle w:val="2"/>
        <w:tblW w:w="86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303"/>
        <w:gridCol w:w="1356"/>
        <w:gridCol w:w="1661"/>
        <w:gridCol w:w="1260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团队名称</w:t>
            </w:r>
          </w:p>
        </w:tc>
        <w:tc>
          <w:tcPr>
            <w:tcW w:w="70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项目名称</w:t>
            </w:r>
          </w:p>
        </w:tc>
        <w:tc>
          <w:tcPr>
            <w:tcW w:w="70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团队成员</w:t>
            </w:r>
          </w:p>
        </w:tc>
        <w:tc>
          <w:tcPr>
            <w:tcW w:w="70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负 责 人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联系方式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指导教师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0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团队简介及主要事迹</w:t>
            </w:r>
          </w:p>
        </w:tc>
        <w:tc>
          <w:tcPr>
            <w:tcW w:w="70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（包括创新做法、主要成果、先进典型、宣传手段及成果等，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1000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字以内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另须附相关支撑材料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）</w:t>
            </w:r>
          </w:p>
          <w:p>
            <w:pPr>
              <w:spacing w:line="52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二级学院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团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总支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意见</w:t>
            </w:r>
          </w:p>
        </w:tc>
        <w:tc>
          <w:tcPr>
            <w:tcW w:w="702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bidi w:val="0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tabs>
                <w:tab w:val="left" w:pos="4569"/>
              </w:tabs>
              <w:bidi w:val="0"/>
              <w:ind w:firstLine="3840" w:firstLineChars="1600"/>
              <w:jc w:val="left"/>
              <w:rPr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（盖章）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学校团委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   见</w:t>
            </w:r>
          </w:p>
        </w:tc>
        <w:tc>
          <w:tcPr>
            <w:tcW w:w="70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52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520" w:lineRule="exact"/>
              <w:jc w:val="righ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（盖章）   年  月  日</w:t>
            </w:r>
          </w:p>
        </w:tc>
      </w:tr>
    </w:tbl>
    <w:p/>
    <w:sectPr>
      <w:pgSz w:w="11906" w:h="16838"/>
      <w:pgMar w:top="1440" w:right="1286" w:bottom="1440" w:left="13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41EE02"/>
    <w:multiLevelType w:val="singleLevel"/>
    <w:tmpl w:val="5941EE02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0474E"/>
    <w:rsid w:val="01191AE3"/>
    <w:rsid w:val="017460A8"/>
    <w:rsid w:val="01E1367A"/>
    <w:rsid w:val="068C1E19"/>
    <w:rsid w:val="06F825FF"/>
    <w:rsid w:val="094D6EB5"/>
    <w:rsid w:val="0AA7674A"/>
    <w:rsid w:val="0BE50DB0"/>
    <w:rsid w:val="0DD34B5B"/>
    <w:rsid w:val="0F001957"/>
    <w:rsid w:val="102B04A4"/>
    <w:rsid w:val="10C44C54"/>
    <w:rsid w:val="1297623A"/>
    <w:rsid w:val="158C6F79"/>
    <w:rsid w:val="18DC0270"/>
    <w:rsid w:val="19F054B4"/>
    <w:rsid w:val="1A61455A"/>
    <w:rsid w:val="1B125ACF"/>
    <w:rsid w:val="1CDE62D3"/>
    <w:rsid w:val="1DD120C7"/>
    <w:rsid w:val="1EAF0C5E"/>
    <w:rsid w:val="1F866FE8"/>
    <w:rsid w:val="1FCE2698"/>
    <w:rsid w:val="21373134"/>
    <w:rsid w:val="214C6AFC"/>
    <w:rsid w:val="21884025"/>
    <w:rsid w:val="22872241"/>
    <w:rsid w:val="251E53E6"/>
    <w:rsid w:val="25AC1CF9"/>
    <w:rsid w:val="26456B8B"/>
    <w:rsid w:val="294732F6"/>
    <w:rsid w:val="2BE07739"/>
    <w:rsid w:val="2C2A4966"/>
    <w:rsid w:val="2D5A31CA"/>
    <w:rsid w:val="2E886E77"/>
    <w:rsid w:val="2FA054C1"/>
    <w:rsid w:val="30125AD0"/>
    <w:rsid w:val="31915B66"/>
    <w:rsid w:val="331E12C0"/>
    <w:rsid w:val="35A02F96"/>
    <w:rsid w:val="35C81A6F"/>
    <w:rsid w:val="36195AFD"/>
    <w:rsid w:val="36CC15A5"/>
    <w:rsid w:val="37EB7EF9"/>
    <w:rsid w:val="382E51A5"/>
    <w:rsid w:val="3889019A"/>
    <w:rsid w:val="399231CE"/>
    <w:rsid w:val="3996633E"/>
    <w:rsid w:val="3BAD5E37"/>
    <w:rsid w:val="3C5A15D8"/>
    <w:rsid w:val="3CBB7D1A"/>
    <w:rsid w:val="3CFE1B6A"/>
    <w:rsid w:val="40A9076A"/>
    <w:rsid w:val="44F7272C"/>
    <w:rsid w:val="45417F21"/>
    <w:rsid w:val="48660561"/>
    <w:rsid w:val="498E4C1C"/>
    <w:rsid w:val="4A604170"/>
    <w:rsid w:val="4BAE4CC4"/>
    <w:rsid w:val="4BC442AF"/>
    <w:rsid w:val="4E6E2FB7"/>
    <w:rsid w:val="4FEF4DA6"/>
    <w:rsid w:val="517836CD"/>
    <w:rsid w:val="536A5F41"/>
    <w:rsid w:val="543E05B4"/>
    <w:rsid w:val="55472063"/>
    <w:rsid w:val="55F623A3"/>
    <w:rsid w:val="569D0AD6"/>
    <w:rsid w:val="56C74962"/>
    <w:rsid w:val="578439CB"/>
    <w:rsid w:val="586E17E9"/>
    <w:rsid w:val="589201C7"/>
    <w:rsid w:val="5CE15704"/>
    <w:rsid w:val="5D683520"/>
    <w:rsid w:val="5E64541C"/>
    <w:rsid w:val="5F2E432D"/>
    <w:rsid w:val="5F902439"/>
    <w:rsid w:val="60122DF4"/>
    <w:rsid w:val="60AF0764"/>
    <w:rsid w:val="617329AE"/>
    <w:rsid w:val="63AD3737"/>
    <w:rsid w:val="644E4F7C"/>
    <w:rsid w:val="64BC0526"/>
    <w:rsid w:val="657C1D0E"/>
    <w:rsid w:val="65F62A13"/>
    <w:rsid w:val="662D5055"/>
    <w:rsid w:val="67375452"/>
    <w:rsid w:val="69EC41FC"/>
    <w:rsid w:val="6A904CDE"/>
    <w:rsid w:val="6AC4691F"/>
    <w:rsid w:val="6C671259"/>
    <w:rsid w:val="6C80474E"/>
    <w:rsid w:val="72502C89"/>
    <w:rsid w:val="75CE5F68"/>
    <w:rsid w:val="778E35FA"/>
    <w:rsid w:val="779D0154"/>
    <w:rsid w:val="791A0349"/>
    <w:rsid w:val="794814D0"/>
    <w:rsid w:val="7BC50669"/>
    <w:rsid w:val="7CF771F2"/>
    <w:rsid w:val="7D6B0860"/>
    <w:rsid w:val="7E0456BC"/>
    <w:rsid w:val="7E78735E"/>
    <w:rsid w:val="7F06536B"/>
    <w:rsid w:val="7F5856F2"/>
    <w:rsid w:val="7FE614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2017-06-14T13:03:00Z</dcterms:created>
  <dc:creator>zhaojiale</dc:creator>
  <cp:lastModifiedBy>36319</cp:lastModifiedBy>
  <dcterms:modified xsi:type="dcterms:W3CDTF">2021-06-27T14:19:54Z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18682DA4464F4F61BA322C3E9271D3E2</vt:lpwstr>
  </property>
</Properties>
</file>