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D732">
      <w:pPr>
        <w:spacing w:line="360" w:lineRule="auto"/>
        <w:jc w:val="center"/>
        <w:rPr>
          <w:rFonts w:ascii="宋体" w:hAnsi="宋体"/>
          <w:b/>
          <w:sz w:val="32"/>
          <w:szCs w:val="21"/>
        </w:rPr>
      </w:pPr>
      <w:r>
        <w:rPr>
          <w:rFonts w:hint="eastAsia" w:ascii="宋体" w:hAnsi="宋体"/>
          <w:b/>
          <w:bCs/>
          <w:sz w:val="32"/>
          <w:szCs w:val="21"/>
        </w:rPr>
        <w:t>校内公选课设置一览表</w:t>
      </w:r>
    </w:p>
    <w:tbl>
      <w:tblPr>
        <w:tblStyle w:val="4"/>
        <w:tblW w:w="129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4022"/>
        <w:gridCol w:w="1953"/>
        <w:gridCol w:w="850"/>
        <w:gridCol w:w="883"/>
        <w:gridCol w:w="2992"/>
      </w:tblGrid>
      <w:tr w14:paraId="0CD2E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9D6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开课教学单位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39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E7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课程分类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D49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总学时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17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学分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8A6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禁选对象</w:t>
            </w:r>
          </w:p>
        </w:tc>
      </w:tr>
      <w:tr w14:paraId="588D4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电子商务学院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1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新媒体图文撰写与数据分析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商科类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8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A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全媒体广告策划与营销，市场营销</w:t>
            </w:r>
          </w:p>
        </w:tc>
      </w:tr>
      <w:tr w14:paraId="0526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电子商务学院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看电影学礼仪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综合素养类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3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4120D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B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电子商务学院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孙子兵法与现代商战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商科类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2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8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0FAA5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国际商务与旅游学院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饮品知识与文化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综合素养类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9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国际商务与旅游学院专业</w:t>
            </w:r>
          </w:p>
        </w:tc>
      </w:tr>
      <w:tr w14:paraId="556B5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0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国际商务与旅游学院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善用心理学去做管理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商科类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5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国际商务与旅游学院专业</w:t>
            </w:r>
          </w:p>
        </w:tc>
      </w:tr>
      <w:tr w14:paraId="67DCF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E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国际商务与旅游学院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1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营养健康与卫生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综合素养类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41F3F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5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会计学院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EXCEL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职场实战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综合素养类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3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3AAEC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会计学院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D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大学生创业财税素养0基础入门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商科类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2EBBF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会计学院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3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数据思维玩转生活理财——用数字规划人生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综合素养类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58A84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9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基础教学部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线性代数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综合素养类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0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58A61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4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基础教学部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2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舞蹈基础与形体训练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美育类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7F957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习近平法治思想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综合素养类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3202D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艺术作品赏析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美育类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B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690B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3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绘画创意表现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美育类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1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A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艺术设计学院专业</w:t>
            </w:r>
          </w:p>
        </w:tc>
      </w:tr>
      <w:tr w14:paraId="38CA7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9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红色经典音乐作品中的党史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美育类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5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12A2CB0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733ADC"/>
    <w:rsid w:val="00047EC0"/>
    <w:rsid w:val="000B6725"/>
    <w:rsid w:val="001B6EF6"/>
    <w:rsid w:val="00222D14"/>
    <w:rsid w:val="0023687A"/>
    <w:rsid w:val="002B01BB"/>
    <w:rsid w:val="003C748C"/>
    <w:rsid w:val="003D5FAA"/>
    <w:rsid w:val="004C519F"/>
    <w:rsid w:val="004C718A"/>
    <w:rsid w:val="0065792C"/>
    <w:rsid w:val="007C3B0A"/>
    <w:rsid w:val="007E263A"/>
    <w:rsid w:val="0084295E"/>
    <w:rsid w:val="00A3534D"/>
    <w:rsid w:val="00A70782"/>
    <w:rsid w:val="00AA3695"/>
    <w:rsid w:val="00B53E42"/>
    <w:rsid w:val="00BC6865"/>
    <w:rsid w:val="00C12C3E"/>
    <w:rsid w:val="00C81F5F"/>
    <w:rsid w:val="00C87DC3"/>
    <w:rsid w:val="00E15778"/>
    <w:rsid w:val="00F0371D"/>
    <w:rsid w:val="00FD0510"/>
    <w:rsid w:val="00FD08B1"/>
    <w:rsid w:val="25D11F0B"/>
    <w:rsid w:val="27836B21"/>
    <w:rsid w:val="2C8960E3"/>
    <w:rsid w:val="32E9318D"/>
    <w:rsid w:val="368A2952"/>
    <w:rsid w:val="3BB82E24"/>
    <w:rsid w:val="4A9B1936"/>
    <w:rsid w:val="53733ADC"/>
    <w:rsid w:val="659E45A8"/>
    <w:rsid w:val="7578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431</Characters>
  <Lines>3</Lines>
  <Paragraphs>1</Paragraphs>
  <TotalTime>1</TotalTime>
  <ScaleCrop>false</ScaleCrop>
  <LinksUpToDate>false</LinksUpToDate>
  <CharactersWithSpaces>432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2019-12-19T03:09:00Z</dcterms:created>
  <dc:creator>administrator1</dc:creator>
  <cp:lastModifiedBy>ASUS</cp:lastModifiedBy>
  <dcterms:modified xsi:type="dcterms:W3CDTF">2026-03-23T01:32:30Z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eyJoZGlkIjoiN2RjNmQ1NzYzYmRiNTkzOGQ2NWNiNmNjMjdlZmZmNGYiLCJ1c2VySWQiOiI2NzE2NDE0MDkifQ==</vt:lpwstr>
  </property>
  <property fmtid="{D5CDD505-2E9C-101B-9397-08002B2CF9AE}" pid="4" name="ICV">
    <vt:lpwstr>0774F0EB30394B959F3E3E5603DDF110_12</vt:lpwstr>
  </property>
</Properties>
</file>