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before="156" w:beforeLines="50" w:line="5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安徽省202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届毕业生求职创业补贴申请表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（人工审核专用）</w:t>
      </w: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学校（院系）：                                                   学号： </w:t>
      </w:r>
    </w:p>
    <w:tbl>
      <w:tblPr>
        <w:tblStyle w:val="4"/>
        <w:tblW w:w="94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2519"/>
        <w:gridCol w:w="887"/>
        <w:gridCol w:w="789"/>
        <w:gridCol w:w="1225"/>
        <w:gridCol w:w="831"/>
        <w:gridCol w:w="956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spacing w:val="14"/>
                <w:sz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</w:rPr>
              <w:t>学生基本情况</w:t>
            </w: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  名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贴一寸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     业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   历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移动电话</w:t>
            </w:r>
          </w:p>
        </w:tc>
        <w:tc>
          <w:tcPr>
            <w:tcW w:w="16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QQ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 庭 地 址</w:t>
            </w:r>
          </w:p>
        </w:tc>
        <w:tc>
          <w:tcPr>
            <w:tcW w:w="4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4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毕业生困难类别</w:t>
            </w:r>
          </w:p>
        </w:tc>
        <w:tc>
          <w:tcPr>
            <w:tcW w:w="6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</w:rPr>
              <w:t>1.城乡居民最低生活保障家庭毕业生；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困难</w:t>
            </w:r>
            <w:r>
              <w:rPr>
                <w:rFonts w:hint="eastAsia" w:ascii="宋体" w:hAnsi="宋体" w:eastAsia="宋体" w:cs="宋体"/>
                <w:sz w:val="24"/>
              </w:rPr>
              <w:t>残疾人家庭毕业生；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脱贫</w:t>
            </w:r>
            <w:r>
              <w:rPr>
                <w:rFonts w:hint="eastAsia" w:ascii="宋体" w:hAnsi="宋体" w:eastAsia="宋体" w:cs="宋体"/>
                <w:sz w:val="24"/>
              </w:rPr>
              <w:t>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（原建档立卡贫困户）及防返贫监测户</w:t>
            </w:r>
            <w:r>
              <w:rPr>
                <w:rFonts w:hint="eastAsia" w:ascii="宋体" w:hAnsi="宋体" w:eastAsia="宋体" w:cs="宋体"/>
                <w:sz w:val="24"/>
              </w:rPr>
              <w:t>家庭毕业生；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</w:rPr>
              <w:t>4.获得国家助学贷款毕业生；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sz w:val="24"/>
              </w:rPr>
              <w:t>残疾高校毕业生；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4"/>
              </w:rPr>
              <w:t>6.特困人员中的毕业生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</w:rPr>
              <w:t>7.退捕渔民家庭毕业生；（在相应的序号前打√）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开户银行</w:t>
            </w:r>
          </w:p>
        </w:tc>
        <w:tc>
          <w:tcPr>
            <w:tcW w:w="6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pacing w:val="14"/>
                <w:sz w:val="24"/>
              </w:rPr>
            </w:pPr>
          </w:p>
        </w:tc>
        <w:tc>
          <w:tcPr>
            <w:tcW w:w="2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开户银行账号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（或社保卡金融账户）</w:t>
            </w:r>
          </w:p>
        </w:tc>
        <w:tc>
          <w:tcPr>
            <w:tcW w:w="61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spacing w:val="14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</w:rPr>
              <w:t>学生申请</w:t>
            </w:r>
            <w:r>
              <w:rPr>
                <w:rFonts w:hint="eastAsia" w:ascii="宋体" w:hAnsi="宋体" w:eastAsia="宋体" w:cs="宋体"/>
                <w:spacing w:val="14"/>
                <w:sz w:val="24"/>
                <w:lang w:eastAsia="zh-CN"/>
              </w:rPr>
              <w:t>、承诺</w:t>
            </w:r>
          </w:p>
        </w:tc>
        <w:tc>
          <w:tcPr>
            <w:tcW w:w="86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705" w:firstLineChars="294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本人申报情况属实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</w:rPr>
              <w:t>申请领取求职创业补贴，请予批准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；</w:t>
            </w:r>
          </w:p>
          <w:p>
            <w:pPr>
              <w:ind w:firstLine="720" w:firstLineChars="3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本人郑重承诺：自愿承担因填报信息不实退回补贴和相关法律责任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lang w:eastAsia="zh-CN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960" w:firstLineChars="4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、承诺</w:t>
            </w:r>
            <w:r>
              <w:rPr>
                <w:rFonts w:hint="eastAsia" w:ascii="宋体" w:hAnsi="宋体" w:eastAsia="宋体" w:cs="宋体"/>
                <w:sz w:val="24"/>
              </w:rPr>
              <w:t>人（签字）：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0" w:leftChars="0" w:right="113" w:firstLine="268" w:firstLineChars="100"/>
              <w:jc w:val="both"/>
              <w:rPr>
                <w:rFonts w:hint="eastAsia" w:ascii="宋体" w:hAnsi="宋体" w:eastAsia="宋体" w:cs="宋体"/>
                <w:spacing w:val="14"/>
                <w:sz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</w:rPr>
              <w:t>所在学校意见</w:t>
            </w:r>
          </w:p>
        </w:tc>
        <w:tc>
          <w:tcPr>
            <w:tcW w:w="86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360" w:firstLineChars="15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</w:rPr>
              <w:t>该生填报情况属实，经公示无异议，同意上报。</w:t>
            </w:r>
          </w:p>
          <w:p>
            <w:pPr>
              <w:ind w:firstLine="1560" w:firstLineChars="6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学校公章</w:t>
            </w:r>
          </w:p>
          <w:p>
            <w:pPr>
              <w:tabs>
                <w:tab w:val="left" w:pos="1556"/>
              </w:tabs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9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6" w:leftChars="3"/>
              <w:jc w:val="center"/>
              <w:rPr>
                <w:rFonts w:hint="eastAsia" w:ascii="宋体" w:hAnsi="宋体" w:eastAsia="宋体" w:cs="宋体"/>
                <w:spacing w:val="14"/>
                <w:sz w:val="24"/>
              </w:rPr>
            </w:pPr>
            <w:r>
              <w:rPr>
                <w:rFonts w:hint="eastAsia" w:ascii="宋体" w:hAnsi="宋体" w:eastAsia="宋体" w:cs="宋体"/>
                <w:spacing w:val="14"/>
                <w:sz w:val="24"/>
              </w:rPr>
              <w:t>人力资源社会保障部门意见</w:t>
            </w:r>
          </w:p>
        </w:tc>
        <w:tc>
          <w:tcPr>
            <w:tcW w:w="863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pacing w:val="-4"/>
                <w:sz w:val="24"/>
              </w:rPr>
            </w:pPr>
          </w:p>
          <w:p>
            <w:pPr>
              <w:ind w:firstLine="464" w:firstLineChars="200"/>
              <w:rPr>
                <w:rFonts w:hint="eastAsia"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</w:rPr>
              <w:t>经审核</w:t>
            </w:r>
            <w:r>
              <w:rPr>
                <w:rFonts w:hint="eastAsia" w:ascii="宋体" w:hAnsi="宋体" w:eastAsia="宋体" w:cs="宋体"/>
                <w:sz w:val="24"/>
              </w:rPr>
              <w:t>无异议，同意发放。</w:t>
            </w:r>
          </w:p>
          <w:p>
            <w:pPr>
              <w:rPr>
                <w:rFonts w:hint="eastAsia" w:ascii="宋体" w:hAnsi="宋体" w:eastAsia="宋体" w:cs="宋体"/>
                <w:spacing w:val="-4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pacing w:val="-4"/>
                <w:sz w:val="24"/>
              </w:rPr>
            </w:pPr>
          </w:p>
          <w:p>
            <w:pPr>
              <w:ind w:firstLine="6000" w:firstLineChars="25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盖章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82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left"/>
        <w:textAlignment w:val="auto"/>
        <w:rPr>
          <w:rFonts w:hint="eastAsia"/>
          <w:kern w:val="2"/>
          <w:sz w:val="21"/>
          <w:szCs w:val="2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</w:pPr>
    </w:p>
    <w:p>
      <w:pPr>
        <w:keepNext w:val="0"/>
        <w:keepLines w:val="0"/>
        <w:pageBreakBefore w:val="0"/>
        <w:widowControl w:val="0"/>
        <w:tabs>
          <w:tab w:val="left" w:pos="82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jc w:val="left"/>
        <w:textAlignment w:val="auto"/>
        <w:rPr>
          <w:rFonts w:hint="eastAsia"/>
          <w:kern w:val="2"/>
          <w:sz w:val="21"/>
          <w:szCs w:val="22"/>
          <w:lang w:val="en-US" w:eastAsia="zh-CN" w:bidi="ar-SA"/>
        </w:rPr>
      </w:pPr>
    </w:p>
    <w:p/>
    <w:sectPr>
      <w:footerReference r:id="rId5" w:type="first"/>
      <w:headerReference r:id="rId3" w:type="default"/>
      <w:footerReference r:id="rId4" w:type="default"/>
      <w:pgSz w:w="11906" w:h="16838"/>
      <w:pgMar w:top="1757" w:right="1418" w:bottom="1757" w:left="1418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C2C5C"/>
    <w:rsid w:val="62010D6F"/>
    <w:rsid w:val="63C14750"/>
    <w:rsid w:val="678F41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"/>
    <w:basedOn w:val="2"/>
    <w:uiPriority w:val="0"/>
    <w:pPr>
      <w:snapToGrid w:val="0"/>
    </w:pPr>
    <w:rPr>
      <w:rFonts w:asciiTheme="minorAscii" w:hAnsiTheme="minorAscii"/>
      <w:sz w:val="36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朱斯嘉</cp:lastModifiedBy>
  <dcterms:modified xsi:type="dcterms:W3CDTF">2023-09-26T03:41:33Z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