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校内人员劳务支出明细表</w:t>
      </w:r>
      <w:r>
        <w:rPr>
          <w:rFonts w:hint="eastAsia"/>
          <w:b w:val="0"/>
          <w:bCs w:val="0"/>
          <w:sz w:val="18"/>
          <w:szCs w:val="18"/>
        </w:rPr>
        <w:t>（评审论证类、大型活动类）</w:t>
      </w:r>
    </w:p>
    <w:tbl>
      <w:tblPr>
        <w:tblStyle w:val="2"/>
        <w:tblW w:w="1466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8"/>
        <w:gridCol w:w="1080"/>
        <w:gridCol w:w="1164"/>
        <w:gridCol w:w="2016"/>
        <w:gridCol w:w="1992"/>
        <w:gridCol w:w="1080"/>
        <w:gridCol w:w="1440"/>
        <w:gridCol w:w="1980"/>
        <w:gridCol w:w="1536"/>
        <w:gridCol w:w="125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承办单位</w:t>
            </w:r>
          </w:p>
        </w:tc>
        <w:tc>
          <w:tcPr>
            <w:tcW w:w="42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30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活动事项</w:t>
            </w:r>
          </w:p>
        </w:tc>
        <w:tc>
          <w:tcPr>
            <w:tcW w:w="6215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4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工作内容</w:t>
            </w: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日期</w:t>
            </w:r>
          </w:p>
        </w:tc>
        <w:tc>
          <w:tcPr>
            <w:tcW w:w="199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Style w:val="4"/>
                <w:color w:val="auto"/>
                <w:sz w:val="21"/>
                <w:szCs w:val="21"/>
                <w:lang w:val="en-US" w:eastAsia="zh-CN" w:bidi="ar"/>
              </w:rPr>
              <w:t>时间（</w:t>
            </w:r>
            <w:r>
              <w:rPr>
                <w:rStyle w:val="5"/>
                <w:color w:val="auto"/>
                <w:sz w:val="21"/>
                <w:szCs w:val="21"/>
                <w:lang w:val="en-US" w:eastAsia="zh-CN" w:bidi="ar"/>
              </w:rPr>
              <w:t>XX:XX至XX:XX</w:t>
            </w:r>
            <w:r>
              <w:rPr>
                <w:rStyle w:val="4"/>
                <w:color w:val="auto"/>
                <w:sz w:val="21"/>
                <w:szCs w:val="21"/>
                <w:lang w:val="en-US" w:eastAsia="zh-CN" w:bidi="ar"/>
              </w:rPr>
              <w:t>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Style w:val="4"/>
                <w:color w:val="auto"/>
                <w:sz w:val="21"/>
                <w:szCs w:val="21"/>
                <w:lang w:val="en-US" w:eastAsia="zh-CN" w:bidi="ar"/>
              </w:rPr>
              <w:t>工作量（</w:t>
            </w:r>
            <w:r>
              <w:rPr>
                <w:rStyle w:val="5"/>
                <w:color w:val="auto"/>
                <w:sz w:val="21"/>
                <w:szCs w:val="21"/>
                <w:lang w:val="en-US" w:eastAsia="zh-CN" w:bidi="ar"/>
              </w:rPr>
              <w:t>小时数等</w:t>
            </w:r>
            <w:r>
              <w:rPr>
                <w:rStyle w:val="4"/>
                <w:color w:val="auto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Style w:val="4"/>
                <w:color w:val="auto"/>
                <w:sz w:val="21"/>
                <w:szCs w:val="21"/>
                <w:lang w:val="en-US" w:eastAsia="zh-CN" w:bidi="ar"/>
              </w:rPr>
              <w:t>计算标准（</w:t>
            </w:r>
            <w:r>
              <w:rPr>
                <w:rStyle w:val="5"/>
                <w:color w:val="auto"/>
                <w:sz w:val="21"/>
                <w:szCs w:val="21"/>
                <w:lang w:val="en-US" w:eastAsia="zh-CN" w:bidi="ar"/>
              </w:rPr>
              <w:t>元/小时等</w:t>
            </w:r>
            <w:r>
              <w:rPr>
                <w:rStyle w:val="4"/>
                <w:color w:val="auto"/>
                <w:sz w:val="21"/>
                <w:szCs w:val="21"/>
                <w:lang w:val="en-US" w:eastAsia="zh-CN" w:bidi="ar"/>
              </w:rPr>
              <w:t>）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金额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签名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  <w:bookmarkStart w:id="0" w:name="_GoBack"/>
            <w:bookmarkEnd w:id="0"/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合  计</w:t>
            </w:r>
          </w:p>
        </w:tc>
        <w:tc>
          <w:tcPr>
            <w:tcW w:w="11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2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  <w:tc>
          <w:tcPr>
            <w:tcW w:w="12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1"/>
                <w:szCs w:val="21"/>
                <w:u w:val="none"/>
              </w:rPr>
            </w:pPr>
          </w:p>
        </w:tc>
      </w:tr>
    </w:tbl>
    <w:p>
      <w:pPr>
        <w:rPr>
          <w:rFonts w:hint="eastAsia"/>
          <w:color w:val="auto"/>
          <w:sz w:val="18"/>
          <w:szCs w:val="18"/>
          <w:lang w:val="en-US" w:eastAsia="zh-CN"/>
        </w:rPr>
      </w:pPr>
      <w:r>
        <w:rPr>
          <w:rFonts w:hint="eastAsia"/>
          <w:color w:val="auto"/>
          <w:lang w:val="en-US" w:eastAsia="zh-CN"/>
        </w:rPr>
        <w:t xml:space="preserve">   </w:t>
      </w:r>
      <w:r>
        <w:rPr>
          <w:rFonts w:hint="eastAsia"/>
          <w:color w:val="auto"/>
          <w:sz w:val="18"/>
          <w:szCs w:val="18"/>
          <w:lang w:val="en-US" w:eastAsia="zh-CN"/>
        </w:rPr>
        <w:t>注：按商职院字〔2018〕 36 号《安徽商贸职业技术学院绩效工资实施办法（2018 年）》文件标准执行；</w:t>
      </w:r>
    </w:p>
    <w:p>
      <w:pPr>
        <w:rPr>
          <w:rFonts w:hint="eastAsia"/>
          <w:color w:val="auto"/>
          <w:sz w:val="18"/>
          <w:szCs w:val="18"/>
          <w:lang w:val="en-US" w:eastAsia="zh-CN"/>
        </w:rPr>
      </w:pPr>
      <w:r>
        <w:rPr>
          <w:rFonts w:hint="eastAsia"/>
          <w:color w:val="auto"/>
          <w:sz w:val="18"/>
          <w:szCs w:val="18"/>
          <w:lang w:val="en-US" w:eastAsia="zh-CN"/>
        </w:rPr>
        <w:t xml:space="preserve">       已下达文件或通知的活动，需另附文件或通知复印件等材料；采购项目论证评审需附报告书封面页及专家签名页复印件等材料。</w:t>
      </w:r>
    </w:p>
    <w:p>
      <w:pPr>
        <w:spacing w:line="360" w:lineRule="auto"/>
        <w:ind w:firstLine="11550" w:firstLineChars="550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制表人（手签）：</w:t>
      </w:r>
    </w:p>
    <w:p>
      <w:pPr>
        <w:spacing w:line="360" w:lineRule="auto"/>
        <w:ind w:firstLine="11550" w:firstLineChars="5500"/>
        <w:rPr>
          <w:rFonts w:hint="default"/>
          <w:color w:val="auto"/>
          <w:lang w:val="en-US" w:eastAsia="zh-CN"/>
        </w:rPr>
      </w:pPr>
      <w:r>
        <w:rPr>
          <w:rFonts w:hint="default"/>
          <w:color w:val="auto"/>
          <w:lang w:val="en-US" w:eastAsia="zh-CN"/>
        </w:rPr>
        <w:t>审核人（手签）：</w:t>
      </w:r>
    </w:p>
    <w:p>
      <w:pPr>
        <w:spacing w:line="360" w:lineRule="auto"/>
        <w:ind w:firstLine="11550" w:firstLineChars="5500"/>
        <w:rPr>
          <w:rFonts w:hint="default"/>
          <w:lang w:val="en-US" w:eastAsia="zh-CN"/>
        </w:rPr>
      </w:pPr>
      <w:r>
        <w:rPr>
          <w:rFonts w:hint="default"/>
          <w:color w:val="auto"/>
          <w:lang w:val="en-US" w:eastAsia="zh-CN"/>
        </w:rPr>
        <w:t>（单位印章）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9F282C"/>
    <w:rsid w:val="1EC32FB4"/>
    <w:rsid w:val="25946D6B"/>
    <w:rsid w:val="27843426"/>
    <w:rsid w:val="349F282C"/>
    <w:rsid w:val="67A81014"/>
    <w:rsid w:val="72B36846"/>
    <w:rsid w:val="778F25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5">
    <w:name w:val="font0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Office_11.1.0.9739_F1E327BC-269C-435d-A152-05C5408002CA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2020-06-18T01:05:00Z</dcterms:created>
  <dc:creator>浦毓文</dc:creator>
  <cp:lastModifiedBy>浦毓文</cp:lastModifiedBy>
  <dcterms:modified xsi:type="dcterms:W3CDTF">2020-06-28T06:47:25Z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