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0" w:line="224" w:lineRule="auto"/>
        <w:ind w:left="9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附件3</w:t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139" w:line="610" w:lineRule="exact"/>
        <w:ind w:left="11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12"/>
          <w:sz w:val="43"/>
          <w:szCs w:val="43"/>
        </w:rPr>
        <w:t>首期安徽省优秀大学生全球视野国际研学</w:t>
      </w:r>
    </w:p>
    <w:p>
      <w:pPr>
        <w:spacing w:line="219" w:lineRule="auto"/>
        <w:ind w:left="30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交流活动报名汇总表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pStyle w:val="2"/>
        <w:spacing w:before="98" w:line="226" w:lineRule="auto"/>
        <w:rPr>
          <w:rFonts w:hint="default" w:eastAsia="仿宋"/>
          <w:sz w:val="24"/>
          <w:szCs w:val="24"/>
          <w:lang w:val="en-US" w:eastAsia="zh-CN"/>
        </w:rPr>
      </w:pPr>
      <w:r>
        <w:rPr>
          <w:spacing w:val="25"/>
          <w:position w:val="-1"/>
          <w:sz w:val="30"/>
          <w:szCs w:val="30"/>
        </w:rPr>
        <w:t>报名单位(盖章):</w:t>
      </w:r>
      <w:r>
        <w:rPr>
          <w:rFonts w:hint="eastAsia"/>
          <w:spacing w:val="25"/>
          <w:position w:val="-1"/>
          <w:sz w:val="24"/>
          <w:szCs w:val="24"/>
          <w:lang w:val="en-US" w:eastAsia="zh-CN"/>
        </w:rPr>
        <w:t>安徽商贸职业技术学院</w:t>
      </w:r>
      <w:r>
        <w:rPr>
          <w:spacing w:val="25"/>
          <w:position w:val="-1"/>
          <w:sz w:val="30"/>
          <w:szCs w:val="30"/>
        </w:rPr>
        <w:t xml:space="preserve">  </w:t>
      </w:r>
      <w:r>
        <w:rPr>
          <w:spacing w:val="25"/>
          <w:position w:val="2"/>
          <w:sz w:val="30"/>
          <w:szCs w:val="30"/>
        </w:rPr>
        <w:t>报名时间：</w:t>
      </w:r>
      <w:r>
        <w:rPr>
          <w:rFonts w:hint="eastAsia"/>
          <w:spacing w:val="25"/>
          <w:position w:val="2"/>
          <w:sz w:val="24"/>
          <w:szCs w:val="24"/>
          <w:lang w:val="en-US" w:eastAsia="zh-CN"/>
        </w:rPr>
        <w:t>2024年4月10日</w:t>
      </w:r>
    </w:p>
    <w:p>
      <w:pPr>
        <w:spacing w:line="88" w:lineRule="exact"/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119"/>
        <w:gridCol w:w="1159"/>
        <w:gridCol w:w="2417"/>
        <w:gridCol w:w="1558"/>
        <w:gridCol w:w="1359"/>
        <w:gridCol w:w="1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4" w:type="dxa"/>
            <w:noWrap w:val="0"/>
            <w:vAlign w:val="top"/>
          </w:tcPr>
          <w:p>
            <w:pPr>
              <w:pStyle w:val="5"/>
              <w:spacing w:before="277" w:line="221" w:lineRule="auto"/>
              <w:ind w:left="184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序号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pStyle w:val="5"/>
              <w:spacing w:before="276" w:line="219" w:lineRule="auto"/>
              <w:ind w:left="271"/>
              <w:rPr>
                <w:sz w:val="27"/>
                <w:szCs w:val="27"/>
              </w:rPr>
            </w:pPr>
            <w:r>
              <w:rPr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spacing w:before="276" w:line="220" w:lineRule="auto"/>
              <w:ind w:left="331"/>
              <w:rPr>
                <w:sz w:val="27"/>
                <w:szCs w:val="27"/>
              </w:rPr>
            </w:pPr>
            <w:r>
              <w:rPr>
                <w:spacing w:val="11"/>
                <w:sz w:val="27"/>
                <w:szCs w:val="27"/>
              </w:rPr>
              <w:t>性别</w:t>
            </w:r>
          </w:p>
        </w:tc>
        <w:tc>
          <w:tcPr>
            <w:tcW w:w="2417" w:type="dxa"/>
            <w:noWrap w:val="0"/>
            <w:vAlign w:val="top"/>
          </w:tcPr>
          <w:p>
            <w:pPr>
              <w:pStyle w:val="5"/>
              <w:spacing w:before="276" w:line="219" w:lineRule="auto"/>
              <w:ind w:left="672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身份证号</w:t>
            </w:r>
          </w:p>
        </w:tc>
        <w:tc>
          <w:tcPr>
            <w:tcW w:w="1558" w:type="dxa"/>
            <w:noWrap w:val="0"/>
            <w:vAlign w:val="top"/>
          </w:tcPr>
          <w:p>
            <w:pPr>
              <w:pStyle w:val="5"/>
              <w:spacing w:before="276" w:line="220" w:lineRule="auto"/>
              <w:ind w:left="23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所在院系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pStyle w:val="5"/>
              <w:spacing w:before="277" w:line="221" w:lineRule="auto"/>
              <w:ind w:left="138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联系方式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pStyle w:val="5"/>
              <w:spacing w:before="277" w:line="221" w:lineRule="auto"/>
              <w:ind w:left="258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4" w:type="dxa"/>
            <w:noWrap w:val="0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谢小燕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2417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34122119990626580X</w:t>
            </w:r>
          </w:p>
        </w:tc>
        <w:tc>
          <w:tcPr>
            <w:tcW w:w="1558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电子商务学院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18325894370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4" w:type="dxa"/>
            <w:noWrap w:val="0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徐涵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2417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341522200409240386</w:t>
            </w:r>
          </w:p>
        </w:tc>
        <w:tc>
          <w:tcPr>
            <w:tcW w:w="1558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会计学院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13505646220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4" w:type="dxa"/>
            <w:noWrap w:val="0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秦亦瑶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2417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340521200209270321</w:t>
            </w:r>
          </w:p>
        </w:tc>
        <w:tc>
          <w:tcPr>
            <w:tcW w:w="1558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金融科技学院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17855531062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4" w:type="dxa"/>
            <w:noWrap w:val="0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李子凝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2417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340221200411111563</w:t>
            </w:r>
          </w:p>
        </w:tc>
        <w:tc>
          <w:tcPr>
            <w:tcW w:w="1558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会计学院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17354217095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86" w:lineRule="exact"/>
        <w:rPr>
          <w:rFonts w:ascii="Arial"/>
          <w:sz w:val="7"/>
        </w:rPr>
      </w:pPr>
    </w:p>
    <w:p>
      <w:pPr>
        <w:spacing w:line="86" w:lineRule="exact"/>
        <w:rPr>
          <w:rFonts w:ascii="Arial" w:hAnsi="Arial" w:eastAsia="Arial" w:cs="Arial"/>
          <w:sz w:val="7"/>
          <w:szCs w:val="7"/>
        </w:rPr>
        <w:sectPr>
          <w:footerReference r:id="rId5" w:type="default"/>
          <w:pgSz w:w="11830" w:h="16840"/>
          <w:pgMar w:top="1431" w:right="1284" w:bottom="1081" w:left="935" w:header="0" w:footer="952" w:gutter="0"/>
          <w:cols w:space="720" w:num="1"/>
        </w:sectPr>
      </w:pPr>
    </w:p>
    <w:p>
      <w:pPr>
        <w:spacing w:before="98" w:line="184" w:lineRule="auto"/>
        <w:ind w:left="918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pacing w:val="-30"/>
          <w:sz w:val="30"/>
          <w:szCs w:val="30"/>
        </w:rPr>
        <w:t>报名联络人：</w:t>
      </w:r>
      <w:r>
        <w:rPr>
          <w:rFonts w:hint="eastAsia" w:ascii="宋体" w:hAnsi="宋体" w:eastAsia="宋体" w:cs="宋体"/>
          <w:b/>
          <w:bCs/>
          <w:spacing w:val="-30"/>
          <w:sz w:val="30"/>
          <w:szCs w:val="30"/>
          <w:lang w:val="en-US" w:eastAsia="zh-CN"/>
        </w:rPr>
        <w:t>计宏亮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7" w:line="208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  <w:sectPr>
          <w:type w:val="continuous"/>
          <w:pgSz w:w="11830" w:h="16840"/>
          <w:pgMar w:top="1431" w:right="1284" w:bottom="1081" w:left="935" w:header="0" w:footer="952" w:gutter="0"/>
          <w:cols w:equalWidth="0" w:num="2">
            <w:col w:w="6149" w:space="100"/>
            <w:col w:w="3362"/>
          </w:cols>
        </w:sectPr>
      </w:pPr>
      <w:r>
        <w:rPr>
          <w:rFonts w:ascii="宋体" w:hAnsi="宋体" w:eastAsia="宋体" w:cs="宋体"/>
          <w:b/>
          <w:bCs/>
          <w:spacing w:val="-32"/>
          <w:sz w:val="30"/>
          <w:szCs w:val="30"/>
        </w:rPr>
        <w:t>联系方式：</w:t>
      </w:r>
      <w:r>
        <w:rPr>
          <w:rFonts w:hint="eastAsia" w:ascii="宋体" w:hAnsi="宋体" w:eastAsia="宋体" w:cs="宋体"/>
          <w:b/>
          <w:bCs/>
          <w:spacing w:val="-32"/>
          <w:sz w:val="30"/>
          <w:szCs w:val="30"/>
        </w:rPr>
        <w:t>189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32"/>
          <w:sz w:val="30"/>
          <w:szCs w:val="30"/>
        </w:rPr>
        <w:t>5531616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500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YWM2OWMwN2ZkYTJhMzEzOGJhY2YzZGU1OTMzNTAifQ=="/>
  </w:docVars>
  <w:rsids>
    <w:rsidRoot w:val="04CC14F4"/>
    <w:rsid w:val="04CC14F4"/>
    <w:rsid w:val="05B8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2024-04-03T03:06:00Z</dcterms:created>
  <dc:creator>计宏亮</dc:creator>
  <cp:lastModifiedBy>Administrator</cp:lastModifiedBy>
  <dcterms:modified xsi:type="dcterms:W3CDTF">2024-04-11T07:52:49Z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5B8FC86AD89746E1AFD7F139E0EFD71D_13</vt:lpwstr>
  </property>
</Properties>
</file>